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F5811" w14:textId="6CF368A9" w:rsidR="00EE567F" w:rsidRDefault="00EE567F" w:rsidP="009F712E">
      <w:pPr>
        <w:widowControl w:val="0"/>
        <w:spacing w:after="0"/>
        <w:jc w:val="center"/>
        <w:rPr>
          <w:rFonts w:ascii="Times New Roman" w:hAnsi="Times New Roman" w:cs="Times New Roman"/>
          <w:sz w:val="24"/>
        </w:rPr>
      </w:pPr>
    </w:p>
    <w:p w14:paraId="51030BB6" w14:textId="7CE529BE" w:rsidR="000159EE" w:rsidRDefault="000159EE" w:rsidP="009F712E">
      <w:pPr>
        <w:widowControl w:val="0"/>
        <w:spacing w:after="0"/>
        <w:jc w:val="center"/>
        <w:rPr>
          <w:rFonts w:ascii="Times New Roman" w:hAnsi="Times New Roman" w:cs="Times New Roman"/>
          <w:sz w:val="24"/>
        </w:rPr>
      </w:pPr>
    </w:p>
    <w:p w14:paraId="7E7F5C0D" w14:textId="77777777" w:rsidR="000159EE" w:rsidRDefault="000159EE" w:rsidP="009F712E">
      <w:pPr>
        <w:widowControl w:val="0"/>
        <w:spacing w:after="0"/>
        <w:jc w:val="center"/>
        <w:rPr>
          <w:rFonts w:ascii="Times New Roman" w:hAnsi="Times New Roman" w:cs="Times New Roman"/>
          <w:sz w:val="24"/>
        </w:rPr>
      </w:pPr>
    </w:p>
    <w:p w14:paraId="49425446" w14:textId="208E6BA3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0A7E1F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3938C3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E77775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8294DFE" w14:textId="77777777" w:rsidR="00EE567F" w:rsidRDefault="00EE567F" w:rsidP="00EE567F">
      <w:pPr>
        <w:spacing w:after="268"/>
        <w:ind w:right="-20"/>
      </w:pPr>
    </w:p>
    <w:p w14:paraId="13A1F4E0" w14:textId="33E0D1FB" w:rsidR="00EE567F" w:rsidRDefault="00EE567F" w:rsidP="00EE567F">
      <w:pPr>
        <w:spacing w:after="268"/>
        <w:ind w:right="-20"/>
      </w:pPr>
    </w:p>
    <w:p w14:paraId="52E44BAC" w14:textId="1B37D5E3" w:rsidR="000159EE" w:rsidRDefault="000159EE" w:rsidP="00EE567F">
      <w:pPr>
        <w:spacing w:after="268"/>
        <w:ind w:right="-20"/>
      </w:pPr>
    </w:p>
    <w:p w14:paraId="4815151E" w14:textId="77777777" w:rsidR="000159EE" w:rsidRDefault="000159EE" w:rsidP="00EE567F">
      <w:pPr>
        <w:spacing w:after="268"/>
        <w:ind w:right="-20"/>
      </w:pPr>
    </w:p>
    <w:p w14:paraId="473BE28F" w14:textId="77777777" w:rsidR="00CF1A5A" w:rsidRPr="000E33B9" w:rsidRDefault="00AA4D86" w:rsidP="000159E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F6F4FBB" w14:textId="77777777" w:rsidR="00CF1A5A" w:rsidRPr="00ED2D67" w:rsidRDefault="00CF1A5A" w:rsidP="000159E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C529339" w14:textId="77777777" w:rsidR="00CF1A5A" w:rsidRDefault="00CF1A5A" w:rsidP="000159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E6C6D4" w14:textId="77777777" w:rsidR="009A1708" w:rsidRPr="000159EE" w:rsidRDefault="007B0D6B" w:rsidP="000159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0159EE">
        <w:rPr>
          <w:rFonts w:ascii="Times New Roman" w:hAnsi="Times New Roman" w:cs="Times New Roman"/>
          <w:b/>
          <w:sz w:val="28"/>
          <w:szCs w:val="28"/>
          <w:u w:val="single"/>
        </w:rPr>
        <w:t>Эксплуатация технических средств обеспечения движения поездов</w:t>
      </w:r>
    </w:p>
    <w:p w14:paraId="2E6673AE" w14:textId="77777777" w:rsidR="00CF1A5A" w:rsidRPr="00AA4D86" w:rsidRDefault="00CF1A5A" w:rsidP="000159E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B70AAAF" w14:textId="77777777" w:rsidR="00CF1A5A" w:rsidRPr="000E33B9" w:rsidRDefault="00CF1A5A" w:rsidP="000159E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C50D890" w14:textId="77777777" w:rsidR="00CF1A5A" w:rsidRPr="00F606D3" w:rsidRDefault="00CF1A5A" w:rsidP="000159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A96F6AC" w14:textId="77777777" w:rsidR="000159EE" w:rsidRDefault="000159EE" w:rsidP="000159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6490CFBF" w14:textId="6BD80DD1" w:rsidR="00CF1A5A" w:rsidRPr="000159EE" w:rsidRDefault="009A1708" w:rsidP="000159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0159EE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227EBE83" w14:textId="77777777" w:rsidR="00CF1A5A" w:rsidRPr="009A1708" w:rsidRDefault="00CF1A5A" w:rsidP="000159E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53317A60" w14:textId="77777777" w:rsidR="000159EE" w:rsidRDefault="000159EE" w:rsidP="000159E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735F5F2F" w14:textId="6C82061D" w:rsidR="00CF1A5A" w:rsidRPr="00F606D3" w:rsidRDefault="00CF1A5A" w:rsidP="000159E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CD7600D" w14:textId="77777777" w:rsidR="000159EE" w:rsidRDefault="000159EE" w:rsidP="000159E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2CD385BC" w14:textId="2C3087D2" w:rsidR="009A1708" w:rsidRPr="000159EE" w:rsidRDefault="009015CD" w:rsidP="000159E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0159EE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49BE5A48" w14:textId="77777777" w:rsidR="00CF1A5A" w:rsidRPr="00A659CC" w:rsidRDefault="00CF1A5A" w:rsidP="000159E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69A65F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C462DC4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B566FCC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E0BDCC5" w14:textId="77777777" w:rsidR="007B0D6B" w:rsidRPr="009E1016" w:rsidRDefault="00135D1D" w:rsidP="007B0D6B">
      <w:pPr>
        <w:pStyle w:val="s1"/>
        <w:ind w:firstLine="708"/>
        <w:jc w:val="both"/>
      </w:pPr>
      <w:r>
        <w:t xml:space="preserve">Формы промежуточной аттестации: </w:t>
      </w:r>
      <w:r w:rsidR="007F3C6F">
        <w:t>экзамен</w:t>
      </w:r>
      <w:r w:rsidR="007B0D6B">
        <w:t xml:space="preserve"> - 9</w:t>
      </w:r>
      <w:r w:rsidR="007B0D6B" w:rsidRPr="00390FAF">
        <w:t xml:space="preserve"> семестр (ОФО), </w:t>
      </w:r>
      <w:r w:rsidR="007B0D6B">
        <w:t>5</w:t>
      </w:r>
      <w:r w:rsidR="007B0D6B" w:rsidRPr="00390FAF">
        <w:t xml:space="preserve"> курс (ЗФО)</w:t>
      </w:r>
      <w:r w:rsidR="007F3C6F">
        <w:t>.</w:t>
      </w:r>
    </w:p>
    <w:p w14:paraId="68214E8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0CF6105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EC9E8F1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5883"/>
      </w:tblGrid>
      <w:tr w:rsidR="00CF0A07" w:rsidRPr="00BC1FE7" w14:paraId="41061E6E" w14:textId="77777777" w:rsidTr="00124118">
        <w:trPr>
          <w:trHeight w:val="493"/>
        </w:trPr>
        <w:tc>
          <w:tcPr>
            <w:tcW w:w="4536" w:type="dxa"/>
          </w:tcPr>
          <w:p w14:paraId="72FA1D25" w14:textId="77777777" w:rsidR="00CF0A07" w:rsidRPr="00BC1FE7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FE7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953" w:type="dxa"/>
          </w:tcPr>
          <w:p w14:paraId="003D0C1B" w14:textId="77777777" w:rsidR="00CF0A07" w:rsidRPr="00BC1FE7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FE7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BC1FE7" w:rsidRPr="00BC1FE7" w14:paraId="5674DBB6" w14:textId="77777777" w:rsidTr="00124118">
        <w:trPr>
          <w:trHeight w:val="310"/>
        </w:trPr>
        <w:tc>
          <w:tcPr>
            <w:tcW w:w="4536" w:type="dxa"/>
          </w:tcPr>
          <w:p w14:paraId="22CA4BC3" w14:textId="50D677E6" w:rsidR="00BC1FE7" w:rsidRPr="00BC1FE7" w:rsidRDefault="00BC1FE7" w:rsidP="00BC1F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1FE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5953" w:type="dxa"/>
          </w:tcPr>
          <w:p w14:paraId="45C94BFC" w14:textId="1A17BEC7" w:rsidR="00BC1FE7" w:rsidRPr="00BC1FE7" w:rsidRDefault="00BC1FE7" w:rsidP="00BC1F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 xml:space="preserve">ПК 7.2 Определяет алгоритм выполнения работниками отдельных этапов технологических процессов, используя единую </w:t>
            </w:r>
            <w:r w:rsidRPr="00BC1FE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систему документооборота</w:t>
            </w:r>
          </w:p>
        </w:tc>
      </w:tr>
      <w:tr w:rsidR="00BC1FE7" w:rsidRPr="00BC1FE7" w14:paraId="04E3E96D" w14:textId="77777777" w:rsidTr="00124118">
        <w:trPr>
          <w:trHeight w:val="310"/>
        </w:trPr>
        <w:tc>
          <w:tcPr>
            <w:tcW w:w="4536" w:type="dxa"/>
          </w:tcPr>
          <w:p w14:paraId="7A3EEBDA" w14:textId="4533B6D6" w:rsidR="00BC1FE7" w:rsidRPr="00BC1FE7" w:rsidRDefault="00BC1FE7" w:rsidP="00BC1F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1FE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ПК-8 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5953" w:type="dxa"/>
          </w:tcPr>
          <w:p w14:paraId="5AEB0321" w14:textId="2484D6A2" w:rsidR="00BC1FE7" w:rsidRPr="00BC1FE7" w:rsidRDefault="00BC1FE7" w:rsidP="00BC1FE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 xml:space="preserve">ПК 8.4 </w:t>
            </w:r>
            <w:r w:rsidR="00C7203F" w:rsidRPr="00C7203F">
              <w:rPr>
                <w:rFonts w:ascii="Times New Roman" w:hAnsi="Times New Roman" w:cs="Times New Roman"/>
                <w:sz w:val="18"/>
                <w:szCs w:val="18"/>
              </w:rPr>
              <w:t>Разрабатывает технологические регламенты для организации отдельных этапов технологических процессов производства, ремонта, эксплуатации и обслуживания систем электроснабжения, используя единую систему документооборота</w:t>
            </w:r>
          </w:p>
        </w:tc>
      </w:tr>
    </w:tbl>
    <w:p w14:paraId="5C1DB4CD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AADF49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E8D0FB5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4A07E4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C19367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71211D" w:rsidRPr="007F3C6F" w14:paraId="29633C37" w14:textId="77777777" w:rsidTr="008E64C8">
        <w:tc>
          <w:tcPr>
            <w:tcW w:w="3668" w:type="dxa"/>
          </w:tcPr>
          <w:p w14:paraId="3BD6A27C" w14:textId="77777777" w:rsidR="0071211D" w:rsidRPr="007F3C6F" w:rsidRDefault="0071211D" w:rsidP="00C966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7F3C6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95" w:type="dxa"/>
          </w:tcPr>
          <w:p w14:paraId="34243DA1" w14:textId="77777777" w:rsidR="0071211D" w:rsidRPr="007F3C6F" w:rsidRDefault="0071211D" w:rsidP="00C966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3C6F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6D5D250C" w14:textId="4D8F9147" w:rsidR="0071211D" w:rsidRPr="007F3C6F" w:rsidRDefault="006D40D9" w:rsidP="006D40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BC1FE7" w:rsidRPr="007F3C6F" w14:paraId="3549CB6F" w14:textId="77777777" w:rsidTr="008E64C8">
        <w:tc>
          <w:tcPr>
            <w:tcW w:w="3668" w:type="dxa"/>
            <w:vMerge w:val="restart"/>
          </w:tcPr>
          <w:p w14:paraId="5F09D163" w14:textId="1720D3A0" w:rsidR="00BC1FE7" w:rsidRPr="007F3C6F" w:rsidRDefault="00C7203F" w:rsidP="00BC1FE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 xml:space="preserve">ПК 7.2 Определяет алгоритм выполнения работниками отдельных этапов технологических процессов, используя единую </w:t>
            </w:r>
            <w:r w:rsidRPr="00BC1FE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систему документооборота</w:t>
            </w:r>
            <w:r w:rsidRPr="007F3C6F">
              <w:rPr>
                <w:rFonts w:ascii="Times New Roman" w:hAnsi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4795" w:type="dxa"/>
          </w:tcPr>
          <w:p w14:paraId="16B2A0C7" w14:textId="50E72B2A" w:rsidR="00BC1FE7" w:rsidRPr="00BC1FE7" w:rsidRDefault="00BC1FE7" w:rsidP="00BC1F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FE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>алгоритмы организации проведения работ при эксплуатации и техническом обслуживании устройств электрификации и электроснабжения; систему распределенного реестра технологической документации</w:t>
            </w:r>
          </w:p>
        </w:tc>
        <w:tc>
          <w:tcPr>
            <w:tcW w:w="1908" w:type="dxa"/>
            <w:shd w:val="clear" w:color="auto" w:fill="auto"/>
          </w:tcPr>
          <w:p w14:paraId="5DCEB5A7" w14:textId="2AABAEEA" w:rsidR="00BC1FE7" w:rsidRDefault="00BC1FE7" w:rsidP="00BC1F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 (№ 1-№</w:t>
            </w:r>
            <w:r w:rsidR="008E64C8">
              <w:rPr>
                <w:rFonts w:ascii="Times New Roman" w:hAnsi="Times New Roman"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E1BACD2" w14:textId="6B47C057" w:rsidR="00BC1FE7" w:rsidRPr="007F3C6F" w:rsidRDefault="00BC1FE7" w:rsidP="00BC1F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F3C6F"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 w:rsidRPr="007F3C6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8E64C8">
              <w:rPr>
                <w:rFonts w:ascii="Times New Roman" w:hAnsi="Times New Roman"/>
                <w:sz w:val="20"/>
                <w:szCs w:val="20"/>
              </w:rPr>
              <w:t>18</w:t>
            </w:r>
            <w:r w:rsidRPr="007F3C6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6C1D65E" w14:textId="77777777" w:rsidR="00BC1FE7" w:rsidRPr="007F3C6F" w:rsidRDefault="00BC1FE7" w:rsidP="00BC1F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1FE7" w:rsidRPr="007F3C6F" w14:paraId="724A8A75" w14:textId="77777777" w:rsidTr="008E64C8">
        <w:tc>
          <w:tcPr>
            <w:tcW w:w="3668" w:type="dxa"/>
            <w:vMerge/>
          </w:tcPr>
          <w:p w14:paraId="6B0E41C1" w14:textId="77777777" w:rsidR="00BC1FE7" w:rsidRPr="007F3C6F" w:rsidRDefault="00BC1FE7" w:rsidP="00BC1F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1CFD808D" w14:textId="5C3BD7BE" w:rsidR="00BC1FE7" w:rsidRPr="00BC1FE7" w:rsidRDefault="00BC1FE7" w:rsidP="00BC1F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FE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 xml:space="preserve">составлять наряды и определять порядок выполнения работ при техническом обслуживании, используя единую </w:t>
            </w:r>
            <w:r w:rsidRPr="00BC1FE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систему документооборота</w:t>
            </w:r>
          </w:p>
        </w:tc>
        <w:tc>
          <w:tcPr>
            <w:tcW w:w="1908" w:type="dxa"/>
            <w:shd w:val="clear" w:color="auto" w:fill="auto"/>
          </w:tcPr>
          <w:p w14:paraId="4439693B" w14:textId="7310AD3D" w:rsidR="00BC1FE7" w:rsidRPr="007F3C6F" w:rsidRDefault="00BC1FE7" w:rsidP="00BC1F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F3C6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F3C6F">
              <w:rPr>
                <w:rFonts w:ascii="Times New Roman" w:hAnsi="Times New Roman"/>
                <w:sz w:val="20"/>
                <w:szCs w:val="20"/>
              </w:rPr>
              <w:t>№ 1- №</w:t>
            </w:r>
            <w:r w:rsidR="008E64C8">
              <w:rPr>
                <w:rFonts w:ascii="Times New Roman" w:hAnsi="Times New Roman"/>
                <w:sz w:val="20"/>
                <w:szCs w:val="20"/>
              </w:rPr>
              <w:t>2</w:t>
            </w:r>
            <w:r w:rsidRPr="007F3C6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986C543" w14:textId="77777777" w:rsidR="00BC1FE7" w:rsidRPr="007F3C6F" w:rsidRDefault="00BC1FE7" w:rsidP="00BC1F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1FE7" w:rsidRPr="007F3C6F" w14:paraId="7F0E7204" w14:textId="77777777" w:rsidTr="008E64C8">
        <w:tc>
          <w:tcPr>
            <w:tcW w:w="3668" w:type="dxa"/>
            <w:vMerge/>
          </w:tcPr>
          <w:p w14:paraId="30AE92A8" w14:textId="77777777" w:rsidR="00BC1FE7" w:rsidRPr="007F3C6F" w:rsidRDefault="00BC1FE7" w:rsidP="00BC1F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343CFCF1" w14:textId="07FB5685" w:rsidR="00BC1FE7" w:rsidRPr="00BC1FE7" w:rsidRDefault="00BC1FE7" w:rsidP="00BC1F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1FE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>навыками работы с автоматизированной системой документооборота</w:t>
            </w:r>
          </w:p>
        </w:tc>
        <w:tc>
          <w:tcPr>
            <w:tcW w:w="1908" w:type="dxa"/>
            <w:shd w:val="clear" w:color="auto" w:fill="auto"/>
          </w:tcPr>
          <w:p w14:paraId="22C06F16" w14:textId="44480961" w:rsidR="00BC1FE7" w:rsidRPr="007F3C6F" w:rsidRDefault="00BC1FE7" w:rsidP="00BC1F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F3C6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F3C6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8E64C8">
              <w:rPr>
                <w:rFonts w:ascii="Times New Roman" w:hAnsi="Times New Roman"/>
                <w:sz w:val="20"/>
                <w:szCs w:val="20"/>
              </w:rPr>
              <w:t>3</w:t>
            </w:r>
            <w:r w:rsidRPr="007F3C6F">
              <w:rPr>
                <w:rFonts w:ascii="Times New Roman" w:hAnsi="Times New Roman"/>
                <w:sz w:val="20"/>
                <w:szCs w:val="20"/>
              </w:rPr>
              <w:t>- №</w:t>
            </w:r>
            <w:r w:rsidR="008E64C8">
              <w:rPr>
                <w:rFonts w:ascii="Times New Roman" w:hAnsi="Times New Roman"/>
                <w:sz w:val="20"/>
                <w:szCs w:val="20"/>
              </w:rPr>
              <w:t>4</w:t>
            </w:r>
            <w:r w:rsidRPr="007F3C6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B72680C" w14:textId="77777777" w:rsidR="00BC1FE7" w:rsidRPr="007F3C6F" w:rsidRDefault="00BC1FE7" w:rsidP="00BC1F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64C8" w:rsidRPr="007F3C6F" w14:paraId="540B5924" w14:textId="77777777" w:rsidTr="008E64C8">
        <w:tc>
          <w:tcPr>
            <w:tcW w:w="3668" w:type="dxa"/>
            <w:vMerge w:val="restart"/>
          </w:tcPr>
          <w:p w14:paraId="697659E7" w14:textId="1AB97321" w:rsidR="008E64C8" w:rsidRPr="007F3C6F" w:rsidRDefault="00C7203F" w:rsidP="008E64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 xml:space="preserve">ПК 8.4 </w:t>
            </w:r>
            <w:r w:rsidRPr="00C7203F">
              <w:rPr>
                <w:rFonts w:ascii="Times New Roman" w:hAnsi="Times New Roman" w:cs="Times New Roman"/>
                <w:sz w:val="18"/>
                <w:szCs w:val="18"/>
              </w:rPr>
              <w:t>Разрабатывает технологические регламенты для организации отдельных этапов технологических процессов производства, ремонта, эксплуатации и обслуживания систем электроснабжения, используя единую систему документооборота</w:t>
            </w:r>
          </w:p>
        </w:tc>
        <w:tc>
          <w:tcPr>
            <w:tcW w:w="4795" w:type="dxa"/>
          </w:tcPr>
          <w:p w14:paraId="7C63E841" w14:textId="31851145" w:rsidR="008E64C8" w:rsidRPr="00BC1FE7" w:rsidRDefault="008E64C8" w:rsidP="008E64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FE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 xml:space="preserve"> последовательность выполнения работ при техническом обслуживании устройств электрификации и электроснабжения; систему электронного документооборота</w:t>
            </w:r>
          </w:p>
        </w:tc>
        <w:tc>
          <w:tcPr>
            <w:tcW w:w="1908" w:type="dxa"/>
          </w:tcPr>
          <w:p w14:paraId="130CF786" w14:textId="4C8C0C1A" w:rsidR="008E64C8" w:rsidRDefault="008E64C8" w:rsidP="008E64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 (№ 29-№73)</w:t>
            </w:r>
          </w:p>
          <w:p w14:paraId="73808D0B" w14:textId="05254734" w:rsidR="008E64C8" w:rsidRPr="007F3C6F" w:rsidRDefault="008E64C8" w:rsidP="008E64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F3C6F"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 w:rsidRPr="007F3C6F">
              <w:rPr>
                <w:rFonts w:ascii="Times New Roman" w:hAnsi="Times New Roman"/>
                <w:sz w:val="20"/>
                <w:szCs w:val="20"/>
              </w:rPr>
              <w:t>№1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7F3C6F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7F3C6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FD1F0B0" w14:textId="77777777" w:rsidR="008E64C8" w:rsidRPr="007F3C6F" w:rsidRDefault="008E64C8" w:rsidP="008E64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64C8" w:rsidRPr="007F3C6F" w14:paraId="55AE3377" w14:textId="77777777" w:rsidTr="008E64C8">
        <w:tc>
          <w:tcPr>
            <w:tcW w:w="3668" w:type="dxa"/>
            <w:vMerge/>
          </w:tcPr>
          <w:p w14:paraId="19FE316B" w14:textId="77777777" w:rsidR="008E64C8" w:rsidRPr="007F3C6F" w:rsidRDefault="008E64C8" w:rsidP="008E64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47BA994E" w14:textId="1B2EE418" w:rsidR="008E64C8" w:rsidRPr="00BC1FE7" w:rsidRDefault="008E64C8" w:rsidP="008E64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1FE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 xml:space="preserve"> составлять технологические карты для организации отдельных этапов технологических процессов производства, ремонта, эксплуатации и обслуживания систем электроснабжения, используя единую систему документооборота</w:t>
            </w:r>
          </w:p>
        </w:tc>
        <w:tc>
          <w:tcPr>
            <w:tcW w:w="1908" w:type="dxa"/>
          </w:tcPr>
          <w:p w14:paraId="25AFD622" w14:textId="7EF6D08A" w:rsidR="008E64C8" w:rsidRPr="007F3C6F" w:rsidRDefault="008E64C8" w:rsidP="008E64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F3C6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F3C6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7F3C6F">
              <w:rPr>
                <w:rFonts w:ascii="Times New Roman" w:hAnsi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7F3C6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83175" w14:textId="77777777" w:rsidR="008E64C8" w:rsidRPr="007F3C6F" w:rsidRDefault="008E64C8" w:rsidP="008E64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64C8" w:rsidRPr="007F3C6F" w14:paraId="7604EF34" w14:textId="77777777" w:rsidTr="008E64C8">
        <w:tc>
          <w:tcPr>
            <w:tcW w:w="3668" w:type="dxa"/>
            <w:vMerge/>
          </w:tcPr>
          <w:p w14:paraId="5A19F765" w14:textId="77777777" w:rsidR="008E64C8" w:rsidRPr="007F3C6F" w:rsidRDefault="008E64C8" w:rsidP="008E64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3134C0BF" w14:textId="482D302A" w:rsidR="008E64C8" w:rsidRPr="00BC1FE7" w:rsidRDefault="008E64C8" w:rsidP="008E64C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1FE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 xml:space="preserve"> навыками работы с автоматизированной системой документооборота</w:t>
            </w:r>
          </w:p>
        </w:tc>
        <w:tc>
          <w:tcPr>
            <w:tcW w:w="1908" w:type="dxa"/>
          </w:tcPr>
          <w:p w14:paraId="65B6A8FF" w14:textId="1BC2B6D9" w:rsidR="008E64C8" w:rsidRPr="007F3C6F" w:rsidRDefault="008E64C8" w:rsidP="008E64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F3C6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F3C6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7F3C6F">
              <w:rPr>
                <w:rFonts w:ascii="Times New Roman" w:hAnsi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7F3C6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FD33E2C" w14:textId="77777777" w:rsidR="008E64C8" w:rsidRPr="007F3C6F" w:rsidRDefault="008E64C8" w:rsidP="008E64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5B318F1D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4C39C2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250825E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45A64782" w14:textId="2ECFE38E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9F712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7122DA1" w14:textId="4D8CA79E" w:rsidR="00EB53E1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8072A86" w14:textId="35F70D27" w:rsidR="000159EE" w:rsidRDefault="000159EE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1C06D07" w14:textId="77777777" w:rsidR="000159EE" w:rsidRPr="007419C7" w:rsidRDefault="000159EE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18CD8A3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35F995E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58B6ECF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126E15D" w14:textId="77777777" w:rsidR="007F3C6F" w:rsidRDefault="007F3C6F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BA08CFF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7E19CD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298"/>
        <w:gridCol w:w="55"/>
        <w:gridCol w:w="5244"/>
      </w:tblGrid>
      <w:tr w:rsidR="0071211D" w:rsidRPr="007F3C6F" w14:paraId="392AB2D4" w14:textId="77777777" w:rsidTr="00C96631">
        <w:tc>
          <w:tcPr>
            <w:tcW w:w="5353" w:type="dxa"/>
            <w:gridSpan w:val="2"/>
          </w:tcPr>
          <w:p w14:paraId="64FD103A" w14:textId="77777777" w:rsidR="0071211D" w:rsidRPr="007F3C6F" w:rsidRDefault="0071211D" w:rsidP="00C9663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F3C6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44" w:type="dxa"/>
          </w:tcPr>
          <w:p w14:paraId="5B647D60" w14:textId="77777777" w:rsidR="0071211D" w:rsidRPr="007F3C6F" w:rsidRDefault="0071211D" w:rsidP="00C9663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F3C6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1211D" w:rsidRPr="007F3C6F" w14:paraId="307943A9" w14:textId="77777777" w:rsidTr="00C96631">
        <w:tc>
          <w:tcPr>
            <w:tcW w:w="5353" w:type="dxa"/>
            <w:gridSpan w:val="2"/>
          </w:tcPr>
          <w:p w14:paraId="361B3885" w14:textId="3050806D" w:rsidR="0071211D" w:rsidRPr="007F3C6F" w:rsidRDefault="00A9543C" w:rsidP="00C9663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 xml:space="preserve">ПК 7.2 Определяет алгоритм выполнения работниками отдельных этапов технологических процессов, используя единую </w:t>
            </w:r>
            <w:r w:rsidRPr="00BC1FE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систему документооборота</w:t>
            </w:r>
            <w:r w:rsidRPr="007F3C6F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5244" w:type="dxa"/>
          </w:tcPr>
          <w:p w14:paraId="4D54276C" w14:textId="743AD9CE" w:rsidR="0071211D" w:rsidRPr="007F3C6F" w:rsidRDefault="00BC1FE7" w:rsidP="00C966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C1FE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>алгоритмы организации проведения работ при эксплуатации и техническом обслуживании устройств электрификации и электроснабжения; систему распределенного реестра технологической документации</w:t>
            </w:r>
          </w:p>
        </w:tc>
      </w:tr>
      <w:tr w:rsidR="0071211D" w:rsidRPr="007F3C6F" w14:paraId="05ACEB30" w14:textId="77777777" w:rsidTr="00C96631">
        <w:trPr>
          <w:trHeight w:val="742"/>
        </w:trPr>
        <w:tc>
          <w:tcPr>
            <w:tcW w:w="10597" w:type="dxa"/>
            <w:gridSpan w:val="3"/>
          </w:tcPr>
          <w:p w14:paraId="1DFE5CA1" w14:textId="77777777" w:rsidR="00BC1FE7" w:rsidRPr="00A9543C" w:rsidRDefault="00BC1FE7">
            <w:pPr>
              <w:numPr>
                <w:ilvl w:val="0"/>
                <w:numId w:val="1"/>
              </w:numPr>
              <w:tabs>
                <w:tab w:val="clear" w:pos="870"/>
                <w:tab w:val="num" w:pos="42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Нарушение исправного состояния объекта при сохранении его работоспособности:</w:t>
            </w:r>
          </w:p>
          <w:p w14:paraId="42344210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а) повреждение</w:t>
            </w:r>
          </w:p>
          <w:p w14:paraId="69D734C7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б) отказ</w:t>
            </w:r>
          </w:p>
          <w:p w14:paraId="0010B5C0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в) работоспособность</w:t>
            </w:r>
          </w:p>
          <w:p w14:paraId="1C19391B" w14:textId="77777777" w:rsidR="00BC1FE7" w:rsidRPr="00A9543C" w:rsidRDefault="00BC1FE7">
            <w:pPr>
              <w:numPr>
                <w:ilvl w:val="0"/>
                <w:numId w:val="1"/>
              </w:numPr>
              <w:tabs>
                <w:tab w:val="clear" w:pos="870"/>
                <w:tab w:val="num" w:pos="42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Событие, заключающееся в нарушении работоспособного состояния объекта:</w:t>
            </w:r>
          </w:p>
          <w:p w14:paraId="0EB076B0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1. повреждение</w:t>
            </w:r>
          </w:p>
          <w:p w14:paraId="22C5EFB1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2. отказ</w:t>
            </w:r>
          </w:p>
          <w:p w14:paraId="1E892428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3. работоспособность</w:t>
            </w:r>
          </w:p>
          <w:p w14:paraId="0E3CD79E" w14:textId="77777777" w:rsidR="00BC1FE7" w:rsidRPr="00A9543C" w:rsidRDefault="00BC1FE7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870"/>
                <w:tab w:val="num" w:pos="426"/>
              </w:tabs>
              <w:spacing w:before="29"/>
              <w:ind w:left="0" w:right="38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Свойство системы сохранять работоспособное со</w:t>
            </w: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стояние до наступления предельного состояния при установленной системе 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технического обслуживания и ремонта:</w:t>
            </w:r>
          </w:p>
          <w:p w14:paraId="4F288E02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1. д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олговечность</w:t>
            </w: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61DCB2C0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2. </w:t>
            </w:r>
            <w:r w:rsidRPr="00A9543C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ремонтопригодность</w:t>
            </w: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6AC24949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3. </w:t>
            </w:r>
            <w:r w:rsidRPr="00A9543C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сохраняемость</w:t>
            </w:r>
          </w:p>
          <w:p w14:paraId="3A82780C" w14:textId="77777777" w:rsidR="00BC1FE7" w:rsidRPr="00A9543C" w:rsidRDefault="00BC1FE7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870"/>
                <w:tab w:val="num" w:pos="426"/>
              </w:tabs>
              <w:ind w:left="0" w:right="1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9543C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войство системы, заключающимся в </w:t>
            </w: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ее приспособленности к поддержанию и восстановлению работоспособно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 путем технического обслуживания и ремонта:</w:t>
            </w:r>
          </w:p>
          <w:p w14:paraId="3A4427DF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1. д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олговечность</w:t>
            </w: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63BA62BD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2. </w:t>
            </w:r>
            <w:r w:rsidRPr="00A9543C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ремонтопригодность</w:t>
            </w: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006AC681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3. </w:t>
            </w:r>
            <w:r w:rsidRPr="00A9543C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сохраняемость</w:t>
            </w:r>
          </w:p>
          <w:p w14:paraId="1B4DEE2D" w14:textId="77777777" w:rsidR="00BC1FE7" w:rsidRPr="00A9543C" w:rsidRDefault="00BC1FE7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870"/>
                <w:tab w:val="num" w:pos="426"/>
              </w:tabs>
              <w:ind w:left="0" w:right="10" w:firstLine="0"/>
              <w:jc w:val="both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Свойство системы сохранять в заданных 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 значения параметров, характеризующих способности системы выполнять требуемые функции в течение и после хранения и (или) транс</w:t>
            </w:r>
            <w:r w:rsidRPr="00A9543C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портирования:</w:t>
            </w:r>
          </w:p>
          <w:p w14:paraId="17B6E761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1. д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олговечность</w:t>
            </w: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5ED7279A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2. </w:t>
            </w:r>
            <w:r w:rsidRPr="00A9543C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ремонтопригодность</w:t>
            </w: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7F171958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3. </w:t>
            </w:r>
            <w:r w:rsidRPr="00A9543C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сохраняемость</w:t>
            </w:r>
          </w:p>
          <w:p w14:paraId="343437C3" w14:textId="77777777" w:rsidR="00BC1FE7" w:rsidRPr="00A9543C" w:rsidRDefault="00BC1FE7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870"/>
                <w:tab w:val="num" w:pos="426"/>
              </w:tabs>
              <w:ind w:left="0" w:right="1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войство системы обеспечивать включение, отключение и изменение режима работы элементов по заданному ал</w:t>
            </w:r>
            <w:r w:rsidRPr="00A9543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горитму:</w:t>
            </w:r>
          </w:p>
          <w:p w14:paraId="524BF1CE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1.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режимная управляемость</w:t>
            </w:r>
          </w:p>
          <w:p w14:paraId="46884DFE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2.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живучесть</w:t>
            </w:r>
          </w:p>
          <w:p w14:paraId="7624E129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безопасность</w:t>
            </w:r>
          </w:p>
          <w:p w14:paraId="7FDEE491" w14:textId="77777777" w:rsidR="00BC1FE7" w:rsidRPr="00A9543C" w:rsidRDefault="00BC1FE7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870"/>
                <w:tab w:val="num" w:pos="42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Свойство системы противостоять крупным возмущениям режима, не допуская их цепочечного развития и </w:t>
            </w: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массового отключения потребителей, не предусмотренного алгоритмом ра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боты противоаварийной автоматики:</w:t>
            </w:r>
          </w:p>
          <w:p w14:paraId="24F3867D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1.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режимная управляемость</w:t>
            </w:r>
          </w:p>
          <w:p w14:paraId="2D7B2DF9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2.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живучесть</w:t>
            </w:r>
          </w:p>
          <w:p w14:paraId="699F64A6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безопасность</w:t>
            </w:r>
          </w:p>
          <w:p w14:paraId="22E5212D" w14:textId="77777777" w:rsidR="00BC1FE7" w:rsidRPr="00A9543C" w:rsidRDefault="00BC1FE7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870"/>
                <w:tab w:val="num" w:pos="42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войство системы не создавать опасности для людей и окружающей среды во всех возможных режимах работы и аварийных </w:t>
            </w:r>
            <w:r w:rsidRPr="00A9543C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ситуациях:</w:t>
            </w:r>
          </w:p>
          <w:p w14:paraId="4B369244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1.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режимная управляемость</w:t>
            </w:r>
          </w:p>
          <w:p w14:paraId="07960928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2.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живучесть</w:t>
            </w:r>
          </w:p>
          <w:p w14:paraId="21E9FDD4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безопасность</w:t>
            </w:r>
          </w:p>
          <w:p w14:paraId="28BB6DA2" w14:textId="77777777" w:rsidR="00BC1FE7" w:rsidRPr="00A9543C" w:rsidRDefault="00BC1FE7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870"/>
                <w:tab w:val="num" w:pos="42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П</w:t>
            </w:r>
            <w:r w:rsidRPr="00A9543C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олное или значительное обновление 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основного и вспомогательного оборудования </w:t>
            </w:r>
            <w:r w:rsidRPr="00A9543C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значения на устройства, имеющие, в сравнении, с заменяемыми, улучшенные технические, эксплуатационные, </w:t>
            </w:r>
            <w:r w:rsidRPr="00A9543C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>энергетические и экономические характеристики:</w:t>
            </w:r>
          </w:p>
          <w:p w14:paraId="39699B7F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1.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модернизация</w:t>
            </w:r>
          </w:p>
          <w:p w14:paraId="237F2118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2.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реконструкция</w:t>
            </w:r>
          </w:p>
          <w:p w14:paraId="5F2553E8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капитальный ремонт</w:t>
            </w:r>
          </w:p>
          <w:p w14:paraId="3610E258" w14:textId="77777777" w:rsidR="00BC1FE7" w:rsidRPr="00A9543C" w:rsidRDefault="00BC1FE7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870"/>
                <w:tab w:val="num" w:pos="42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9543C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олное обновление основного и </w:t>
            </w: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вспомогательного оборудования и устройств электрифицированных участ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ков:</w:t>
            </w:r>
          </w:p>
          <w:p w14:paraId="40C8157F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модернизация</w:t>
            </w:r>
          </w:p>
          <w:p w14:paraId="56ED8692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2.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реконструкция</w:t>
            </w:r>
          </w:p>
          <w:p w14:paraId="71507C48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 капитальный ремонт</w:t>
            </w:r>
          </w:p>
          <w:p w14:paraId="37BCCFEA" w14:textId="77777777" w:rsidR="00BC1FE7" w:rsidRPr="00A9543C" w:rsidRDefault="00BC1FE7">
            <w:pPr>
              <w:numPr>
                <w:ilvl w:val="0"/>
                <w:numId w:val="1"/>
              </w:numPr>
              <w:tabs>
                <w:tab w:val="clear" w:pos="870"/>
                <w:tab w:val="num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</w:rPr>
              <w:t>Восстановление технических характеристик устройств электроснабжения путем их замены, усиления, ремонта узлов:</w:t>
            </w:r>
          </w:p>
          <w:p w14:paraId="6181244A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1.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модернизация</w:t>
            </w:r>
          </w:p>
          <w:p w14:paraId="325A1462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реконструкция</w:t>
            </w:r>
          </w:p>
          <w:p w14:paraId="44CCC3DA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капитальный ремонт</w:t>
            </w:r>
          </w:p>
          <w:p w14:paraId="7E824A46" w14:textId="77777777" w:rsidR="00BC1FE7" w:rsidRPr="00A9543C" w:rsidRDefault="00BC1FE7">
            <w:pPr>
              <w:numPr>
                <w:ilvl w:val="0"/>
                <w:numId w:val="1"/>
              </w:numPr>
              <w:tabs>
                <w:tab w:val="clear" w:pos="870"/>
                <w:tab w:val="num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</w:rPr>
              <w:t>Какие существуют методы удаления гололеда с проводов контактной сети:</w:t>
            </w:r>
          </w:p>
          <w:p w14:paraId="67685597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1.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химический, механический, электрический</w:t>
            </w:r>
          </w:p>
          <w:p w14:paraId="28A86CEE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2.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катодный, анодный, механический</w:t>
            </w:r>
          </w:p>
          <w:p w14:paraId="6067AF97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электрический, катодный, химический</w:t>
            </w:r>
          </w:p>
          <w:p w14:paraId="04C8187D" w14:textId="77777777" w:rsidR="00BC1FE7" w:rsidRPr="00A9543C" w:rsidRDefault="00BC1FE7">
            <w:pPr>
              <w:numPr>
                <w:ilvl w:val="0"/>
                <w:numId w:val="1"/>
              </w:numPr>
              <w:tabs>
                <w:tab w:val="clear" w:pos="870"/>
                <w:tab w:val="num" w:pos="42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Рабочий режим, при котором </w:t>
            </w:r>
            <w:r w:rsidRPr="00A9543C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параметры всех элементов системы электроснабжения не выходят за пределы допустимых по нормам значений:</w:t>
            </w:r>
          </w:p>
          <w:p w14:paraId="0B6024B7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1.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нормальный режим работы СТЭ </w:t>
            </w:r>
          </w:p>
          <w:p w14:paraId="026D47E4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2.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вынужденный режим работы СТЭ </w:t>
            </w:r>
          </w:p>
          <w:p w14:paraId="356BAD47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аварийный режим работы СТЭ</w:t>
            </w:r>
          </w:p>
          <w:p w14:paraId="7EE34027" w14:textId="77777777" w:rsidR="00BC1FE7" w:rsidRPr="00A9543C" w:rsidRDefault="00BC1FE7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870"/>
                <w:tab w:val="num" w:pos="426"/>
              </w:tabs>
              <w:ind w:left="0" w:right="2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Рабочий режим, при котором временно отключены какие-либо элементы системы электроснабжения: одна или несколько питающих ЛЭП, ТП, линейные устройства, отдельные участки тяговой сети:</w:t>
            </w:r>
          </w:p>
          <w:p w14:paraId="6F211452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1.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нормальный режим работы СТЭ </w:t>
            </w:r>
          </w:p>
          <w:p w14:paraId="63158D3E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вынужденный режим работы СТЭ </w:t>
            </w:r>
          </w:p>
          <w:p w14:paraId="4CD85C50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аварийный режим работы СТЭ</w:t>
            </w:r>
          </w:p>
          <w:p w14:paraId="235A4C45" w14:textId="77777777" w:rsidR="00BC1FE7" w:rsidRPr="00A9543C" w:rsidRDefault="00BC1FE7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870"/>
                <w:tab w:val="num" w:pos="426"/>
              </w:tabs>
              <w:ind w:left="0" w:right="298" w:firstLine="0"/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войство объекта сохранять во времени </w:t>
            </w: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установленных пределах значения всех параметров, характеризующих спо</w:t>
            </w:r>
            <w:r w:rsidRPr="00A9543C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собность выполнять требуемые функции в заданных режимах и условиях применения, технического обслуживания, ремонтов, а также хранения и </w:t>
            </w: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транспортирования:</w:t>
            </w:r>
          </w:p>
          <w:p w14:paraId="5A2CB96C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2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</w:rPr>
              <w:t>1. надежность</w:t>
            </w:r>
          </w:p>
          <w:p w14:paraId="00D25395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2. </w:t>
            </w:r>
            <w:r w:rsidRPr="00A9543C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ремонтопригодность</w:t>
            </w: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1FDD2B76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ind w:right="10"/>
              <w:jc w:val="both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3. </w:t>
            </w:r>
            <w:r w:rsidRPr="00A9543C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сохраняемость</w:t>
            </w:r>
          </w:p>
          <w:p w14:paraId="02D9076B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16. Какому термину соответствует определение? Задание на безопасное производство работы, которое выдается персоналу для проведения работ повышенной опасности, оформленное на специальном бланке установленной формы и определяющее содержание, место работы, время её начала и окончания, условия её безопасного выполнения, необходимые меры безопасности, состав бригады и работников, ответственных за безопасное выполнение работы.</w:t>
            </w:r>
          </w:p>
          <w:p w14:paraId="5AFE3FAA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1. Наряд-допуск</w:t>
            </w:r>
          </w:p>
          <w:p w14:paraId="66DD5043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2. Распоряжение</w:t>
            </w:r>
          </w:p>
          <w:p w14:paraId="535CF7ED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3. Указ</w:t>
            </w:r>
          </w:p>
          <w:p w14:paraId="30A013EB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4. Вызов</w:t>
            </w:r>
          </w:p>
          <w:p w14:paraId="0828E987" w14:textId="77777777" w:rsidR="00BC1FE7" w:rsidRPr="00A9543C" w:rsidRDefault="00BC1FE7" w:rsidP="00A9543C">
            <w:pPr>
              <w:tabs>
                <w:tab w:val="num" w:pos="42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>17. Расположите рабочий процесс с нарядом-допуском в правильном порядке</w:t>
            </w:r>
          </w:p>
          <w:p w14:paraId="24939AA4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1.</w:t>
            </w:r>
            <w:r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>Сформировать наряд-допуск.</w:t>
            </w:r>
          </w:p>
          <w:p w14:paraId="4DA03AB4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>2.Согласовать наряд-допуск.</w:t>
            </w:r>
          </w:p>
          <w:p w14:paraId="16F8DCEA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>3.Утвердить наряд допуск.</w:t>
            </w:r>
          </w:p>
          <w:p w14:paraId="643FC875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>4.Выполнить меры безопасности при его подготовке и сообщить об этом.</w:t>
            </w:r>
          </w:p>
          <w:p w14:paraId="7DFA2D55" w14:textId="77777777" w:rsidR="00BC1FE7" w:rsidRPr="00A9543C" w:rsidRDefault="00BC1FE7" w:rsidP="00A9543C">
            <w:pPr>
              <w:shd w:val="clear" w:color="auto" w:fill="FFFFFF"/>
              <w:tabs>
                <w:tab w:val="num" w:pos="42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>5.Выполнить меры безопасности при непосредственно проведении нарядов.</w:t>
            </w:r>
          </w:p>
          <w:p w14:paraId="01AA0740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>18. Выберите факторы для внедрения электронного наряда- допуска</w:t>
            </w:r>
          </w:p>
          <w:p w14:paraId="72E4CEFB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>1.Большое количество выполняемых работ повышенной опасности</w:t>
            </w:r>
          </w:p>
          <w:p w14:paraId="4EE55DE2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>2.Отсутствие автоматизированного контроля видов ответственности, сроков аттестации работников, проверок знаний при согласовании</w:t>
            </w:r>
          </w:p>
          <w:p w14:paraId="504F7F4B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>3.Отсутствие оперативного мониторинга текущих работ по нарядам предприятия</w:t>
            </w:r>
          </w:p>
          <w:p w14:paraId="14D33212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>4.Временные потери и трудозатраты, связанные с оформлением и согласованием бумажного документа</w:t>
            </w:r>
          </w:p>
          <w:p w14:paraId="05349D81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>5.Отсутствие единой системы ведения реестров работ повышенной опасности</w:t>
            </w:r>
          </w:p>
          <w:p w14:paraId="4E8B23D9" w14:textId="77777777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>6.Отсутствие контроля безопасности работ подрядных организаций</w:t>
            </w:r>
          </w:p>
          <w:p w14:paraId="4AEB0855" w14:textId="3A5B9A64" w:rsidR="00BC1FE7" w:rsidRPr="00A9543C" w:rsidRDefault="00BC1FE7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>7.Все перечисленное</w:t>
            </w:r>
          </w:p>
          <w:p w14:paraId="6E8F0B6B" w14:textId="1CC3FE53" w:rsidR="00F8539D" w:rsidRPr="00A9543C" w:rsidRDefault="00A9543C" w:rsidP="00A9543C">
            <w:pPr>
              <w:pStyle w:val="a6"/>
              <w:spacing w:after="160" w:line="259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19.</w:t>
            </w:r>
            <w:r w:rsidR="00F8539D" w:rsidRPr="00A9543C">
              <w:rPr>
                <w:rFonts w:ascii="Times New Roman" w:hAnsi="Times New Roman"/>
                <w:bCs/>
                <w:sz w:val="20"/>
                <w:szCs w:val="20"/>
              </w:rPr>
              <w:t>На какой срок разрешается выдавать наряд?</w:t>
            </w:r>
          </w:p>
          <w:p w14:paraId="00B60BC0" w14:textId="77777777" w:rsidR="00F8539D" w:rsidRPr="00A9543C" w:rsidRDefault="00F8539D">
            <w:pPr>
              <w:pStyle w:val="a6"/>
              <w:numPr>
                <w:ilvl w:val="0"/>
                <w:numId w:val="3"/>
              </w:numPr>
              <w:tabs>
                <w:tab w:val="num" w:pos="426"/>
              </w:tabs>
              <w:spacing w:after="160" w:line="259" w:lineRule="auto"/>
              <w:ind w:left="0" w:firstLine="0"/>
              <w:jc w:val="both"/>
              <w:rPr>
                <w:rStyle w:val="answer"/>
                <w:rFonts w:ascii="Times New Roman" w:hAnsi="Times New Roman"/>
                <w:sz w:val="20"/>
                <w:szCs w:val="20"/>
                <w:bdr w:val="none" w:sz="0" w:space="0" w:color="auto" w:frame="1"/>
              </w:rPr>
            </w:pPr>
            <w:r w:rsidRPr="00A9543C">
              <w:rPr>
                <w:rStyle w:val="answer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на одни сутки со времени начала работы</w:t>
            </w:r>
          </w:p>
          <w:p w14:paraId="62ED6C3C" w14:textId="77777777" w:rsidR="00F8539D" w:rsidRPr="00A9543C" w:rsidRDefault="00F8539D">
            <w:pPr>
              <w:pStyle w:val="a6"/>
              <w:numPr>
                <w:ilvl w:val="0"/>
                <w:numId w:val="3"/>
              </w:numPr>
              <w:tabs>
                <w:tab w:val="num" w:pos="426"/>
              </w:tabs>
              <w:spacing w:after="160" w:line="259" w:lineRule="auto"/>
              <w:ind w:left="0" w:firstLine="0"/>
              <w:jc w:val="both"/>
              <w:rPr>
                <w:rStyle w:val="answer"/>
                <w:rFonts w:ascii="Times New Roman" w:hAnsi="Times New Roman"/>
                <w:bCs/>
                <w:sz w:val="20"/>
                <w:szCs w:val="20"/>
              </w:rPr>
            </w:pPr>
            <w:r w:rsidRPr="00A9543C">
              <w:rPr>
                <w:rStyle w:val="answer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на неделю со времени начала работы</w:t>
            </w:r>
          </w:p>
          <w:p w14:paraId="495E2F6F" w14:textId="77777777" w:rsidR="00F8539D" w:rsidRPr="00A9543C" w:rsidRDefault="00F8539D">
            <w:pPr>
              <w:pStyle w:val="a6"/>
              <w:numPr>
                <w:ilvl w:val="0"/>
                <w:numId w:val="3"/>
              </w:numPr>
              <w:tabs>
                <w:tab w:val="num" w:pos="426"/>
              </w:tabs>
              <w:spacing w:after="160" w:line="259" w:lineRule="auto"/>
              <w:ind w:left="0" w:firstLine="0"/>
              <w:jc w:val="both"/>
              <w:rPr>
                <w:rStyle w:val="answer"/>
                <w:rFonts w:ascii="Times New Roman" w:hAnsi="Times New Roman"/>
                <w:bCs/>
                <w:sz w:val="20"/>
                <w:szCs w:val="20"/>
              </w:rPr>
            </w:pPr>
            <w:r w:rsidRPr="00A9543C">
              <w:rPr>
                <w:rStyle w:val="answer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на 15 календарных дней со времени начала работы</w:t>
            </w:r>
          </w:p>
          <w:p w14:paraId="3D4EA15F" w14:textId="77777777" w:rsidR="00F8539D" w:rsidRPr="00A9543C" w:rsidRDefault="00F8539D">
            <w:pPr>
              <w:pStyle w:val="a6"/>
              <w:numPr>
                <w:ilvl w:val="0"/>
                <w:numId w:val="3"/>
              </w:numPr>
              <w:tabs>
                <w:tab w:val="num" w:pos="426"/>
              </w:tabs>
              <w:spacing w:after="160" w:line="259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9543C">
              <w:rPr>
                <w:rStyle w:val="answer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срок выдачи наряда не ограничен, наряд выдается до полного завершения работы</w:t>
            </w:r>
          </w:p>
          <w:p w14:paraId="0C919082" w14:textId="17894ECE" w:rsidR="00F8539D" w:rsidRPr="00A9543C" w:rsidRDefault="00A9543C" w:rsidP="00A9543C">
            <w:pPr>
              <w:pStyle w:val="a6"/>
              <w:spacing w:after="160" w:line="259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20.</w:t>
            </w:r>
            <w:r w:rsidR="00F8539D" w:rsidRPr="00A9543C">
              <w:rPr>
                <w:rFonts w:ascii="Times New Roman" w:hAnsi="Times New Roman"/>
                <w:bCs/>
                <w:sz w:val="20"/>
                <w:szCs w:val="20"/>
              </w:rPr>
              <w:t>В скольких экземплярах оформляется наряд?</w:t>
            </w:r>
          </w:p>
          <w:p w14:paraId="47617A48" w14:textId="77777777" w:rsidR="00F8539D" w:rsidRPr="00A9543C" w:rsidRDefault="00F8539D">
            <w:pPr>
              <w:pStyle w:val="a6"/>
              <w:numPr>
                <w:ilvl w:val="0"/>
                <w:numId w:val="2"/>
              </w:numPr>
              <w:tabs>
                <w:tab w:val="num" w:pos="426"/>
              </w:tabs>
              <w:spacing w:after="160" w:line="259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/>
                <w:bCs/>
                <w:sz w:val="20"/>
                <w:szCs w:val="20"/>
              </w:rPr>
              <w:t>В двух</w:t>
            </w:r>
          </w:p>
          <w:p w14:paraId="019CF8B2" w14:textId="77777777" w:rsidR="00F8539D" w:rsidRPr="00A9543C" w:rsidRDefault="00F8539D">
            <w:pPr>
              <w:pStyle w:val="a6"/>
              <w:numPr>
                <w:ilvl w:val="0"/>
                <w:numId w:val="2"/>
              </w:numPr>
              <w:tabs>
                <w:tab w:val="num" w:pos="426"/>
              </w:tabs>
              <w:spacing w:after="160" w:line="259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/>
                <w:bCs/>
                <w:sz w:val="20"/>
                <w:szCs w:val="20"/>
              </w:rPr>
              <w:t>В трех</w:t>
            </w:r>
          </w:p>
          <w:p w14:paraId="7DFD84A6" w14:textId="77777777" w:rsidR="00F8539D" w:rsidRPr="00A9543C" w:rsidRDefault="00F8539D">
            <w:pPr>
              <w:pStyle w:val="a6"/>
              <w:numPr>
                <w:ilvl w:val="0"/>
                <w:numId w:val="2"/>
              </w:numPr>
              <w:tabs>
                <w:tab w:val="num" w:pos="426"/>
              </w:tabs>
              <w:spacing w:line="259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/>
                <w:bCs/>
                <w:sz w:val="20"/>
                <w:szCs w:val="20"/>
              </w:rPr>
              <w:t xml:space="preserve">В пяти  </w:t>
            </w:r>
          </w:p>
          <w:p w14:paraId="01D6D928" w14:textId="4B5CA7F7" w:rsidR="00F8539D" w:rsidRPr="00A9543C" w:rsidRDefault="00A9543C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21.</w:t>
            </w:r>
            <w:r w:rsidR="00F8539D"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>Можно ли продлевать наряд?</w:t>
            </w:r>
          </w:p>
          <w:p w14:paraId="2A55947F" w14:textId="77777777" w:rsidR="00F8539D" w:rsidRPr="00A9543C" w:rsidRDefault="00F8539D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>1. Можно</w:t>
            </w:r>
          </w:p>
          <w:p w14:paraId="302E9220" w14:textId="77777777" w:rsidR="00F8539D" w:rsidRPr="00A9543C" w:rsidRDefault="00F8539D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>2. Нельзя</w:t>
            </w:r>
          </w:p>
          <w:p w14:paraId="05A892C5" w14:textId="6E836E34" w:rsidR="00F8539D" w:rsidRPr="00A9543C" w:rsidRDefault="00A9543C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22.</w:t>
            </w:r>
            <w:r w:rsidR="00F8539D" w:rsidRPr="00A9543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Допускается ли выдача одного наряда? </w:t>
            </w:r>
          </w:p>
          <w:p w14:paraId="2F134B6F" w14:textId="77777777" w:rsidR="00F8539D" w:rsidRPr="00A9543C" w:rsidRDefault="00F8539D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1. Да</w:t>
            </w:r>
          </w:p>
          <w:p w14:paraId="1241C030" w14:textId="77777777" w:rsidR="00F8539D" w:rsidRPr="00A9543C" w:rsidRDefault="00F8539D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2. Только для работы на электродвигателях одного напряжения и присоединениях одного РУ.</w:t>
            </w:r>
          </w:p>
          <w:p w14:paraId="5A9E5160" w14:textId="77777777" w:rsidR="00A9543C" w:rsidRDefault="00F8539D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3. Нет</w:t>
            </w:r>
          </w:p>
          <w:p w14:paraId="05623987" w14:textId="03A48C12" w:rsidR="00F8539D" w:rsidRPr="00A9543C" w:rsidRDefault="00A9543C" w:rsidP="00A9543C">
            <w:pPr>
              <w:tabs>
                <w:tab w:val="num" w:pos="426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23.</w:t>
            </w:r>
            <w:r w:rsidR="00F8539D"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>В наряд обязательно вносится следующая информация: (убрать лишнее)</w:t>
            </w:r>
          </w:p>
          <w:p w14:paraId="2445B102" w14:textId="77777777" w:rsidR="00F8539D" w:rsidRPr="00A9543C" w:rsidRDefault="00F8539D" w:rsidP="00A9543C">
            <w:pPr>
              <w:shd w:val="clear" w:color="auto" w:fill="FFFFFF"/>
              <w:tabs>
                <w:tab w:val="num" w:pos="426"/>
              </w:tabs>
              <w:jc w:val="both"/>
              <w:textAlignment w:val="top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 </w:t>
            </w:r>
            <w:r w:rsidRPr="00A954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Все сведения о сотрудниках, получающих доступ к работе в электроустановках,</w:t>
            </w:r>
          </w:p>
          <w:p w14:paraId="20A45FB6" w14:textId="77777777" w:rsidR="00F8539D" w:rsidRPr="00A9543C" w:rsidRDefault="00F8539D" w:rsidP="00A9543C">
            <w:pPr>
              <w:shd w:val="clear" w:color="auto" w:fill="FFFFFF"/>
              <w:tabs>
                <w:tab w:val="num" w:pos="426"/>
              </w:tabs>
              <w:jc w:val="both"/>
              <w:textAlignment w:val="top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2. Все сведения о руководителе работ,</w:t>
            </w:r>
          </w:p>
          <w:p w14:paraId="5CF8959E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3.</w:t>
            </w:r>
            <w:r w:rsidRPr="00A9543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9543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Все сведения об ответственных лицах</w:t>
            </w:r>
          </w:p>
          <w:p w14:paraId="4790B9B2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9543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4. Оборудование и материалы</w:t>
            </w:r>
          </w:p>
          <w:p w14:paraId="1630BFB4" w14:textId="14E5E410" w:rsidR="00F8539D" w:rsidRPr="00A9543C" w:rsidRDefault="00A9543C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</w:rPr>
            </w:pPr>
            <w:r w:rsidRPr="00A9543C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</w:rPr>
              <w:t>24.</w:t>
            </w:r>
            <w:r w:rsidR="00F8539D" w:rsidRPr="00A9543C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</w:rPr>
              <w:t>Организация работы по наряду-допуску включает в себя:</w:t>
            </w:r>
          </w:p>
          <w:p w14:paraId="67370E4A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</w:rPr>
            </w:pPr>
            <w:r w:rsidRPr="00A9543C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</w:rPr>
              <w:t>1. Проведение внепланового инструктажа по охране труда</w:t>
            </w:r>
          </w:p>
          <w:p w14:paraId="462C2C09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</w:rPr>
            </w:pPr>
            <w:r w:rsidRPr="00A9543C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</w:rPr>
              <w:t>2. Проведение вводного инструктажа по охране труда</w:t>
            </w:r>
          </w:p>
          <w:p w14:paraId="27A2387A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</w:rPr>
            </w:pPr>
            <w:r w:rsidRPr="00A9543C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</w:rPr>
              <w:t>3. Разработку плана предстоящих работ</w:t>
            </w:r>
          </w:p>
          <w:p w14:paraId="155D66AE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</w:rPr>
            </w:pPr>
            <w:r w:rsidRPr="00A9543C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</w:rPr>
              <w:t xml:space="preserve">4. Разработку и выполнение мероприятий по охране труда до начала работ </w:t>
            </w:r>
          </w:p>
          <w:p w14:paraId="3B38EA31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</w:rPr>
            </w:pPr>
            <w:r w:rsidRPr="00A9543C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</w:rPr>
              <w:t>5. Разработку и выполнение мероприятий по охране труда во время выполнения работ</w:t>
            </w:r>
          </w:p>
          <w:p w14:paraId="117D307F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</w:rPr>
            </w:pPr>
            <w:r w:rsidRPr="00A9543C"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  <w:shd w:val="clear" w:color="auto" w:fill="FFFFFF"/>
              </w:rPr>
              <w:t>6. Разработку и выполнение мероприятий по охране труда по окончании работ</w:t>
            </w:r>
          </w:p>
          <w:p w14:paraId="0ABA31AF" w14:textId="0D9022AC" w:rsidR="00F8539D" w:rsidRPr="00A9543C" w:rsidRDefault="00A9543C" w:rsidP="00A9543C">
            <w:pPr>
              <w:pStyle w:val="question"/>
              <w:shd w:val="clear" w:color="auto" w:fill="FFFFFF"/>
              <w:tabs>
                <w:tab w:val="num" w:pos="426"/>
              </w:tabs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  <w:r w:rsidR="00F8539D" w:rsidRPr="00A9543C">
              <w:rPr>
                <w:color w:val="000000"/>
                <w:sz w:val="20"/>
                <w:szCs w:val="20"/>
              </w:rPr>
              <w:t>.Сколько экземпляров наряда-допуска выписывается при его оформлении?</w:t>
            </w:r>
          </w:p>
          <w:p w14:paraId="2410CD3C" w14:textId="77777777" w:rsidR="00F8539D" w:rsidRPr="00A9543C" w:rsidRDefault="00F8539D" w:rsidP="00A9543C">
            <w:pPr>
              <w:shd w:val="clear" w:color="auto" w:fill="FFFFFF"/>
              <w:tabs>
                <w:tab w:val="num" w:pos="426"/>
              </w:tabs>
              <w:jc w:val="both"/>
              <w:textAlignment w:val="top"/>
              <w:rPr>
                <w:rStyle w:val="answer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A9543C">
              <w:rPr>
                <w:rStyle w:val="answer"/>
                <w:rFonts w:ascii="Times New Roman" w:eastAsiaTheme="minorHAnsi" w:hAnsi="Times New Roman" w:cs="Times New Roman"/>
                <w:sz w:val="20"/>
                <w:szCs w:val="20"/>
                <w:bdr w:val="none" w:sz="0" w:space="0" w:color="auto" w:frame="1"/>
                <w:lang w:eastAsia="en-US"/>
              </w:rPr>
              <w:t>1.</w:t>
            </w:r>
            <w:r w:rsidRPr="00A9543C">
              <w:rPr>
                <w:rStyle w:val="answer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Наряд выписывается в любом случае только в одном экземпляре</w:t>
            </w:r>
          </w:p>
          <w:p w14:paraId="339E354A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Style w:val="answer"/>
                <w:rFonts w:ascii="Times New Roman" w:hAnsi="Times New Roman"/>
                <w:sz w:val="20"/>
                <w:szCs w:val="20"/>
                <w:bdr w:val="none" w:sz="0" w:space="0" w:color="auto" w:frame="1"/>
              </w:rPr>
            </w:pPr>
            <w:r w:rsidRPr="00A9543C">
              <w:rPr>
                <w:rStyle w:val="answer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2. Наряд выписывается в одном экземпляре, а при передаче его по телефону, радиосвязи, факсу, с использованием сети Интернет – в двух экземплярах</w:t>
            </w:r>
          </w:p>
          <w:p w14:paraId="576F1E17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Style w:val="answer"/>
                <w:rFonts w:ascii="Times New Roman" w:hAnsi="Times New Roman"/>
                <w:sz w:val="20"/>
                <w:szCs w:val="20"/>
                <w:bdr w:val="none" w:sz="0" w:space="0" w:color="auto" w:frame="1"/>
              </w:rPr>
            </w:pPr>
            <w:r w:rsidRPr="00A9543C">
              <w:rPr>
                <w:rStyle w:val="answer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3. Наряд выписывается в двух экземплярах, а при передаче его по телефону, радиосвязи, факсу, с использованием сети Интернет – в трех экземплярах</w:t>
            </w:r>
          </w:p>
          <w:p w14:paraId="5CE239C3" w14:textId="614DA51D" w:rsidR="00F8539D" w:rsidRPr="00A9543C" w:rsidRDefault="00A9543C" w:rsidP="00A9543C">
            <w:pPr>
              <w:pStyle w:val="question"/>
              <w:shd w:val="clear" w:color="auto" w:fill="FFFFFF"/>
              <w:tabs>
                <w:tab w:val="num" w:pos="426"/>
              </w:tabs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  <w:r w:rsidR="00F8539D" w:rsidRPr="00A9543C">
              <w:rPr>
                <w:color w:val="000000"/>
                <w:sz w:val="20"/>
                <w:szCs w:val="20"/>
              </w:rPr>
              <w:t>. На какой срок разрешается продлевать наряд, если его срок действия истек, а работы не завершены?</w:t>
            </w:r>
          </w:p>
          <w:p w14:paraId="6DCECCC6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Style w:val="answer"/>
                <w:rFonts w:ascii="Times New Roman" w:hAnsi="Times New Roman"/>
                <w:sz w:val="20"/>
                <w:szCs w:val="20"/>
                <w:bdr w:val="none" w:sz="0" w:space="0" w:color="auto" w:frame="1"/>
              </w:rPr>
            </w:pPr>
            <w:r w:rsidRPr="00A9543C">
              <w:rPr>
                <w:rStyle w:val="answer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1. Продлевать наряд запрещается, следует выписывать новый наряд-допуск</w:t>
            </w:r>
          </w:p>
          <w:p w14:paraId="3192A717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Style w:val="answer"/>
                <w:rFonts w:ascii="Times New Roman" w:hAnsi="Times New Roman"/>
                <w:sz w:val="20"/>
                <w:szCs w:val="20"/>
                <w:bdr w:val="none" w:sz="0" w:space="0" w:color="auto" w:frame="1"/>
              </w:rPr>
            </w:pPr>
            <w:r w:rsidRPr="00A9543C">
              <w:rPr>
                <w:rStyle w:val="answer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2. наряд может быть продлен один раз на срок не более 7 календарных дней со дня продления</w:t>
            </w:r>
          </w:p>
          <w:p w14:paraId="6220EB34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Style w:val="answer"/>
                <w:rFonts w:ascii="Times New Roman" w:hAnsi="Times New Roman"/>
                <w:sz w:val="20"/>
                <w:szCs w:val="20"/>
                <w:bdr w:val="none" w:sz="0" w:space="0" w:color="auto" w:frame="1"/>
              </w:rPr>
            </w:pPr>
            <w:r w:rsidRPr="00A9543C">
              <w:rPr>
                <w:rStyle w:val="answer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3. наряд может быть продлен один раз на срок не более 15 календарных дней со дня продления</w:t>
            </w:r>
          </w:p>
          <w:p w14:paraId="23EC1F88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Style w:val="answer"/>
                <w:rFonts w:ascii="Times New Roman" w:hAnsi="Times New Roman"/>
                <w:sz w:val="20"/>
                <w:szCs w:val="20"/>
                <w:bdr w:val="none" w:sz="0" w:space="0" w:color="auto" w:frame="1"/>
              </w:rPr>
            </w:pPr>
            <w:r w:rsidRPr="00A9543C">
              <w:rPr>
                <w:rStyle w:val="answer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4. срок продления наряда не ограничивается</w:t>
            </w:r>
          </w:p>
          <w:p w14:paraId="34825EA0" w14:textId="40CB839F" w:rsidR="00F8539D" w:rsidRPr="00A9543C" w:rsidRDefault="00A9543C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  <w:r w:rsidR="00F8539D" w:rsidRPr="00A9543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F8539D" w:rsidRPr="00A9543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 Кто имеет право продлить наряд?</w:t>
            </w:r>
          </w:p>
          <w:p w14:paraId="0874FF23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1.продлевать наряд запрещается</w:t>
            </w:r>
          </w:p>
          <w:p w14:paraId="0B6CA17B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2. срок действия наряда может продлить лицо, выдавшее наряд, или лицо, имеющее право выдачи наряда в данной электроустановке</w:t>
            </w:r>
          </w:p>
          <w:p w14:paraId="617BB543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3. срок действия наряда может продлить лицо, выдающее разрешения на подготовку рабочего места и на допуск к работе</w:t>
            </w:r>
          </w:p>
          <w:p w14:paraId="61E5B36A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4.срок действия наряда может продлить лицо, подготавливающее рабочее место</w:t>
            </w:r>
          </w:p>
          <w:p w14:paraId="4420CED0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5. срок действия наряда может продлить допускающий</w:t>
            </w:r>
          </w:p>
          <w:p w14:paraId="39AACB38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6. срок действия наряда может продлить руководитель работ</w:t>
            </w:r>
          </w:p>
          <w:p w14:paraId="6842EC06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7. срок действия наряда может продлить производитель работ</w:t>
            </w:r>
          </w:p>
          <w:p w14:paraId="6A65835C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8. срок действия наряда может продлить наблюдающий</w:t>
            </w:r>
          </w:p>
          <w:p w14:paraId="536D50D0" w14:textId="548590BF" w:rsidR="00F8539D" w:rsidRPr="00A9543C" w:rsidRDefault="00A9543C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  <w:r w:rsidR="00F8539D" w:rsidRPr="00A9543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="00F8539D" w:rsidRPr="00A9543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 течении какого времени должны храниться наряды, по которым полностью закончены работы.</w:t>
            </w:r>
          </w:p>
          <w:p w14:paraId="23C22716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1. срок хранения не нормируется, наряды могут быть уничтожены сразу после завершения работы</w:t>
            </w:r>
          </w:p>
          <w:p w14:paraId="6A624391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2. в течение 30 суток после завершения работы</w:t>
            </w:r>
          </w:p>
          <w:p w14:paraId="56C703F1" w14:textId="77777777" w:rsidR="00F8539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3. в течение года после завершения работы</w:t>
            </w:r>
          </w:p>
          <w:p w14:paraId="157A08B6" w14:textId="230EC7CE" w:rsidR="0071211D" w:rsidRPr="00A9543C" w:rsidRDefault="00F8539D" w:rsidP="00A9543C">
            <w:pPr>
              <w:pStyle w:val="a6"/>
              <w:shd w:val="clear" w:color="auto" w:fill="FFFFFF"/>
              <w:tabs>
                <w:tab w:val="num" w:pos="426"/>
              </w:tabs>
              <w:ind w:left="0"/>
              <w:jc w:val="both"/>
              <w:textAlignment w:val="top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9543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4. в течение 45 лет после завершения работы</w:t>
            </w:r>
          </w:p>
        </w:tc>
      </w:tr>
      <w:tr w:rsidR="00BC1FE7" w:rsidRPr="007F3C6F" w14:paraId="6BC59611" w14:textId="77777777" w:rsidTr="00B124A5">
        <w:trPr>
          <w:trHeight w:val="742"/>
        </w:trPr>
        <w:tc>
          <w:tcPr>
            <w:tcW w:w="5298" w:type="dxa"/>
          </w:tcPr>
          <w:p w14:paraId="4F4A3062" w14:textId="3CBFBCD1" w:rsidR="00BC1FE7" w:rsidRPr="007F3C6F" w:rsidRDefault="00C7203F" w:rsidP="00BC1FE7">
            <w:pPr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BC1F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ПК 8.4 </w:t>
            </w:r>
            <w:r w:rsidRPr="00C7203F">
              <w:rPr>
                <w:rFonts w:ascii="Times New Roman" w:hAnsi="Times New Roman" w:cs="Times New Roman"/>
                <w:sz w:val="18"/>
                <w:szCs w:val="18"/>
              </w:rPr>
              <w:t>Разрабатывает технологические регламенты для организации отдельных этапов технологических процессов производства, ремонта, эксплуатации и обслуживания систем электроснабжения, используя единую систему документооборота</w:t>
            </w:r>
          </w:p>
        </w:tc>
        <w:tc>
          <w:tcPr>
            <w:tcW w:w="5299" w:type="dxa"/>
            <w:gridSpan w:val="2"/>
          </w:tcPr>
          <w:p w14:paraId="199E5F95" w14:textId="2F81830D" w:rsidR="00BC1FE7" w:rsidRPr="007F3C6F" w:rsidRDefault="00BC1FE7" w:rsidP="00BC1FE7">
            <w:pPr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BC1FE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 xml:space="preserve"> последовательность выполнения работ при техническом обслуживании устройств электрификации и электроснабжения; систему электронного документооборота</w:t>
            </w:r>
          </w:p>
        </w:tc>
      </w:tr>
      <w:tr w:rsidR="00BC1FE7" w:rsidRPr="007F3C6F" w14:paraId="5F79AE61" w14:textId="77777777" w:rsidTr="00944D96">
        <w:trPr>
          <w:trHeight w:val="742"/>
        </w:trPr>
        <w:tc>
          <w:tcPr>
            <w:tcW w:w="10597" w:type="dxa"/>
            <w:gridSpan w:val="3"/>
          </w:tcPr>
          <w:p w14:paraId="04A94CE1" w14:textId="3CD5F75A" w:rsidR="00F8539D" w:rsidRPr="00F8539D" w:rsidRDefault="008E64C8" w:rsidP="00F8539D">
            <w:pPr>
              <w:jc w:val="both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29</w:t>
            </w:r>
            <w:r w:rsidR="00F8539D" w:rsidRPr="00F8539D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.Какому термину соответствует определение? Стандартизированный документ, содержащий необходимые сведения, инструкции для персонала, выполняющего некий технологический процесс или техническое обслуживание объекта</w:t>
            </w:r>
          </w:p>
          <w:p w14:paraId="6DF70783" w14:textId="77777777" w:rsidR="00F8539D" w:rsidRPr="00F8539D" w:rsidRDefault="00F8539D" w:rsidP="00F8539D">
            <w:pPr>
              <w:jc w:val="both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8539D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1.Технологическая карта</w:t>
            </w:r>
          </w:p>
          <w:p w14:paraId="38E81A23" w14:textId="77777777" w:rsidR="00F8539D" w:rsidRPr="00F8539D" w:rsidRDefault="00F8539D" w:rsidP="00F8539D">
            <w:pPr>
              <w:jc w:val="both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8539D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2. Проект производства работ</w:t>
            </w:r>
          </w:p>
          <w:p w14:paraId="3B3F79C5" w14:textId="77777777" w:rsidR="00F8539D" w:rsidRPr="00F8539D" w:rsidRDefault="00F8539D" w:rsidP="00F8539D">
            <w:pPr>
              <w:jc w:val="both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8539D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3. Технологический регламент</w:t>
            </w:r>
          </w:p>
          <w:p w14:paraId="0D2F583B" w14:textId="17CBBEA7" w:rsidR="00F8539D" w:rsidRPr="00F8539D" w:rsidRDefault="008E64C8" w:rsidP="00F8539D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color w:val="202122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30</w:t>
            </w:r>
            <w:r w:rsidR="00F8539D" w:rsidRPr="00F8539D">
              <w:rPr>
                <w:color w:val="333333"/>
                <w:sz w:val="20"/>
                <w:szCs w:val="20"/>
                <w:shd w:val="clear" w:color="auto" w:fill="FFFFFF"/>
              </w:rPr>
              <w:t>.</w:t>
            </w:r>
            <w:r w:rsidR="00F8539D" w:rsidRPr="00F8539D">
              <w:rPr>
                <w:color w:val="202122"/>
                <w:sz w:val="20"/>
                <w:szCs w:val="20"/>
              </w:rPr>
              <w:t xml:space="preserve"> Технологическая карта (ТК) должна отвечать на вопросы: </w:t>
            </w:r>
          </w:p>
          <w:p w14:paraId="6C5884DB" w14:textId="77777777" w:rsidR="00F8539D" w:rsidRPr="00F8539D" w:rsidRDefault="00F8539D" w:rsidP="00F8539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1.Какие операции необходимо выполнять</w:t>
            </w:r>
          </w:p>
          <w:p w14:paraId="1AEDB2F5" w14:textId="77777777" w:rsidR="00F8539D" w:rsidRPr="00F8539D" w:rsidRDefault="00F8539D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2.В какой последовательности выполняются операции</w:t>
            </w:r>
          </w:p>
          <w:p w14:paraId="2BF71BF9" w14:textId="77777777" w:rsidR="00F8539D" w:rsidRPr="00F8539D" w:rsidRDefault="00F8539D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3.С какой периодичностью необходимо выполнять операции (при повторении операции более одного раза)</w:t>
            </w:r>
          </w:p>
          <w:p w14:paraId="41F8F76C" w14:textId="77777777" w:rsidR="00F8539D" w:rsidRPr="00F8539D" w:rsidRDefault="00F8539D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4.Сколько потрачено времени на выполнение каждой операции</w:t>
            </w:r>
          </w:p>
          <w:p w14:paraId="0738CD85" w14:textId="77777777" w:rsidR="00F8539D" w:rsidRPr="00F8539D" w:rsidRDefault="00F8539D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5.Какие необходимы инструменты и материалы для выполнения операции.</w:t>
            </w:r>
          </w:p>
          <w:p w14:paraId="29310E48" w14:textId="77777777" w:rsidR="00F8539D" w:rsidRPr="00F8539D" w:rsidRDefault="00F8539D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6.Все перечисленное.</w:t>
            </w:r>
          </w:p>
          <w:p w14:paraId="59FDA504" w14:textId="7E5DC6F5" w:rsidR="00F8539D" w:rsidRPr="00F8539D" w:rsidRDefault="00F8539D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3</w:t>
            </w:r>
            <w:r w:rsidR="008E64C8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1</w:t>
            </w: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. В каких случаях разрабатываются технологически карты? (вберите несколько вариантов ответов)</w:t>
            </w:r>
          </w:p>
          <w:p w14:paraId="72B06184" w14:textId="77777777" w:rsidR="00F8539D" w:rsidRPr="00F8539D" w:rsidRDefault="00F8539D" w:rsidP="00F8539D">
            <w:pPr>
              <w:shd w:val="clear" w:color="auto" w:fill="FFFFFF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1.Высокой сложности выполняемых операций;</w:t>
            </w:r>
          </w:p>
          <w:p w14:paraId="739A07B3" w14:textId="77777777" w:rsidR="00F8539D" w:rsidRPr="00F8539D" w:rsidRDefault="00F8539D" w:rsidP="00F8539D">
            <w:pPr>
              <w:shd w:val="clear" w:color="auto" w:fill="FFFFFF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2.Наличие спорных элементов в операциях, неоднозначностей;</w:t>
            </w:r>
          </w:p>
          <w:p w14:paraId="77265CE1" w14:textId="77777777" w:rsidR="00F8539D" w:rsidRPr="00F8539D" w:rsidRDefault="00F8539D" w:rsidP="00F8539D">
            <w:pPr>
              <w:shd w:val="clear" w:color="auto" w:fill="FFFFFF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3.При необходимости определения трудовых затрат на эксплуатацию объекта.</w:t>
            </w:r>
          </w:p>
          <w:p w14:paraId="15C61183" w14:textId="489F517C" w:rsidR="00F8539D" w:rsidRPr="00F8539D" w:rsidRDefault="008E64C8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4</w:t>
            </w:r>
            <w:r w:rsidR="00F8539D"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. Уточнение последовательности выполнения операций</w:t>
            </w:r>
          </w:p>
          <w:p w14:paraId="6A9A861C" w14:textId="2B983B15" w:rsidR="00F8539D" w:rsidRPr="00F8539D" w:rsidRDefault="008E64C8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32</w:t>
            </w:r>
            <w:r w:rsidR="00F8539D"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. Технологические регламенты бывают:</w:t>
            </w:r>
          </w:p>
          <w:p w14:paraId="4517D0DD" w14:textId="77777777" w:rsidR="00F8539D" w:rsidRPr="00F8539D" w:rsidRDefault="00F8539D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1. Постоянные, Временные, Разовые, Лабораторные</w:t>
            </w:r>
          </w:p>
          <w:p w14:paraId="3DB48F51" w14:textId="77777777" w:rsidR="00F8539D" w:rsidRPr="00F8539D" w:rsidRDefault="00F8539D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2. Постоянные, Временные, Долговременные</w:t>
            </w:r>
          </w:p>
          <w:p w14:paraId="52EAF8E1" w14:textId="77777777" w:rsidR="00F8539D" w:rsidRPr="00F8539D" w:rsidRDefault="00F8539D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3. Глобальные, Временные, Разовые, Лабораторные</w:t>
            </w:r>
          </w:p>
          <w:p w14:paraId="1B5AC381" w14:textId="7D9F6DE3" w:rsidR="00F8539D" w:rsidRPr="00F8539D" w:rsidRDefault="008E64C8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33</w:t>
            </w:r>
            <w:r w:rsidR="00F8539D"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. Срок действия постоянного технологического регламента?</w:t>
            </w:r>
          </w:p>
          <w:p w14:paraId="040AF7B2" w14:textId="77777777" w:rsidR="00F8539D" w:rsidRPr="00F8539D" w:rsidRDefault="00F8539D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1. до 3 лет</w:t>
            </w:r>
          </w:p>
          <w:p w14:paraId="33CD143F" w14:textId="77777777" w:rsidR="00F8539D" w:rsidRPr="00F8539D" w:rsidRDefault="00F8539D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2. до 5 лет</w:t>
            </w:r>
          </w:p>
          <w:p w14:paraId="5D8E91A5" w14:textId="77777777" w:rsidR="00F8539D" w:rsidRPr="00F8539D" w:rsidRDefault="00F8539D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3. до 10 лет.</w:t>
            </w:r>
          </w:p>
          <w:p w14:paraId="41766233" w14:textId="7B8D19F0" w:rsidR="00F8539D" w:rsidRPr="00F8539D" w:rsidRDefault="008E64C8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34</w:t>
            </w:r>
            <w:r w:rsidR="00F8539D" w:rsidRPr="00F8539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Какому термину соответствует определение? Общесистемный интегрированный накопитель данных, призванный обеспечить информацией эффективное управление всеми бизнес-процессами и подразделениями корпорации. </w:t>
            </w:r>
          </w:p>
          <w:p w14:paraId="75A210A5" w14:textId="77777777" w:rsidR="00F8539D" w:rsidRPr="00F8539D" w:rsidRDefault="00F8539D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1. Сетевая база данных</w:t>
            </w:r>
          </w:p>
          <w:p w14:paraId="65658D24" w14:textId="77777777" w:rsidR="00F8539D" w:rsidRPr="00F8539D" w:rsidRDefault="00F8539D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2. Корпоративная база данных</w:t>
            </w:r>
          </w:p>
          <w:p w14:paraId="03E47A05" w14:textId="77777777" w:rsidR="00F8539D" w:rsidRPr="00F8539D" w:rsidRDefault="00F8539D" w:rsidP="00F8539D">
            <w:pPr>
              <w:shd w:val="clear" w:color="auto" w:fill="FFFFFF"/>
              <w:spacing w:after="24"/>
              <w:jc w:val="both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3.Иерархическиая база данных</w:t>
            </w:r>
          </w:p>
          <w:p w14:paraId="6F29C06B" w14:textId="535E14FC" w:rsidR="00F8539D" w:rsidRPr="00F8539D" w:rsidRDefault="008E64C8" w:rsidP="00F8539D">
            <w:pPr>
              <w:shd w:val="clear" w:color="auto" w:fill="FFFFFF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35</w:t>
            </w:r>
            <w:r w:rsidR="00F8539D"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. Какие требования должна обеспечивать корпоративная база данных?</w:t>
            </w:r>
          </w:p>
          <w:p w14:paraId="2FC7C853" w14:textId="77777777" w:rsidR="00F8539D" w:rsidRPr="00F8539D" w:rsidRDefault="00F8539D" w:rsidP="00F8539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8539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1.Простой и понятный пользователю ввод данных в базу.</w:t>
            </w:r>
          </w:p>
          <w:p w14:paraId="1E5CF0F2" w14:textId="77777777" w:rsidR="00F8539D" w:rsidRPr="00F8539D" w:rsidRDefault="00F8539D" w:rsidP="00F8539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8539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2.Хранение данных в виде, который не приведет к чрезмерному разрастанию данных.</w:t>
            </w:r>
          </w:p>
          <w:p w14:paraId="6E9430C1" w14:textId="77777777" w:rsidR="00F8539D" w:rsidRPr="00F8539D" w:rsidRDefault="00F8539D" w:rsidP="00F8539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8539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3.Доступность к общей информации сотрудников всех подразделений корпорации при обязательном условии разграничения прав доступа.</w:t>
            </w:r>
          </w:p>
          <w:p w14:paraId="461F48D6" w14:textId="77777777" w:rsidR="00F8539D" w:rsidRPr="00F8539D" w:rsidRDefault="00F8539D" w:rsidP="00F8539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8539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4.Быстрое нахождение и выборка требуемой информации.</w:t>
            </w:r>
          </w:p>
          <w:p w14:paraId="393A02CC" w14:textId="77777777" w:rsidR="00F8539D" w:rsidRPr="00F8539D" w:rsidRDefault="00F8539D" w:rsidP="00F8539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8539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5.Сортировку и фильтрацию необходимых данных.</w:t>
            </w:r>
          </w:p>
          <w:p w14:paraId="018A29C6" w14:textId="77777777" w:rsidR="00F8539D" w:rsidRPr="00F8539D" w:rsidRDefault="00F8539D" w:rsidP="00F8539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8539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6.Группировку одноименных данных.</w:t>
            </w:r>
          </w:p>
          <w:p w14:paraId="2C71465B" w14:textId="77777777" w:rsidR="00F8539D" w:rsidRPr="00F8539D" w:rsidRDefault="00F8539D" w:rsidP="00F8539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8539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7.Промежуточные и итоговые вычисления над полями.</w:t>
            </w:r>
          </w:p>
          <w:p w14:paraId="10A4D818" w14:textId="77777777" w:rsidR="00F8539D" w:rsidRPr="00F8539D" w:rsidRDefault="00F8539D" w:rsidP="00F8539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8539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8.Преобразование и наглядность выводимых данных.</w:t>
            </w:r>
          </w:p>
          <w:p w14:paraId="1F02D731" w14:textId="77777777" w:rsidR="00F8539D" w:rsidRPr="00F8539D" w:rsidRDefault="00F8539D" w:rsidP="00F8539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8539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9.Масштабируемость</w:t>
            </w:r>
          </w:p>
          <w:p w14:paraId="4B06330D" w14:textId="77777777" w:rsidR="00F8539D" w:rsidRPr="00F8539D" w:rsidRDefault="00F8539D" w:rsidP="00F8539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8539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10.Защищенность от случайных сбоев, безвозвратной потери данных и несанкционированного доступа</w:t>
            </w:r>
          </w:p>
          <w:p w14:paraId="47E15D6A" w14:textId="77777777" w:rsidR="00F8539D" w:rsidRPr="00F8539D" w:rsidRDefault="00F8539D" w:rsidP="00F8539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8539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11. Все перечисленное.</w:t>
            </w:r>
          </w:p>
          <w:p w14:paraId="2BC98C04" w14:textId="464345AE" w:rsidR="00F8539D" w:rsidRPr="00F8539D" w:rsidRDefault="008E64C8" w:rsidP="00F8539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36</w:t>
            </w:r>
            <w:r w:rsidR="00F8539D" w:rsidRPr="00F8539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Выберите методы интеграции корпоративны баз данных</w:t>
            </w:r>
          </w:p>
          <w:p w14:paraId="6E0D4D7E" w14:textId="77777777" w:rsidR="00F8539D" w:rsidRPr="00F8539D" w:rsidRDefault="00F8539D" w:rsidP="00F8539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8539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1. Консолидация, федерализация, распространение</w:t>
            </w:r>
          </w:p>
          <w:p w14:paraId="0F62C506" w14:textId="77777777" w:rsidR="00F8539D" w:rsidRPr="00F8539D" w:rsidRDefault="00F8539D" w:rsidP="00F8539D">
            <w:pPr>
              <w:shd w:val="clear" w:color="auto" w:fill="FFFFFF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2. Гибридный метод</w:t>
            </w:r>
          </w:p>
          <w:p w14:paraId="5B2D4088" w14:textId="77777777" w:rsidR="00F8539D" w:rsidRPr="00F8539D" w:rsidRDefault="00F8539D" w:rsidP="00F8539D">
            <w:pPr>
              <w:shd w:val="clear" w:color="auto" w:fill="FFFFFF"/>
              <w:rPr>
                <w:rFonts w:ascii="Times New Roman" w:hAnsi="Times New Roman" w:cs="Times New Roman"/>
                <w:color w:val="202122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color w:val="202122"/>
                <w:sz w:val="20"/>
                <w:szCs w:val="20"/>
              </w:rPr>
              <w:t>3. Интеграция, реализация, адаптация</w:t>
            </w:r>
          </w:p>
          <w:p w14:paraId="72119AF0" w14:textId="525EA06C" w:rsidR="00F8539D" w:rsidRPr="00F8539D" w:rsidRDefault="008E64C8" w:rsidP="00F8539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</w:t>
            </w:r>
            <w:r w:rsidR="00F8539D" w:rsidRPr="00F8539D">
              <w:rPr>
                <w:rFonts w:ascii="Times New Roman" w:hAnsi="Times New Roman" w:cs="Times New Roman"/>
                <w:bCs/>
                <w:sz w:val="20"/>
                <w:szCs w:val="20"/>
              </w:rPr>
              <w:t>.  Основные требования к базам данных?</w:t>
            </w:r>
          </w:p>
          <w:p w14:paraId="2871DADB" w14:textId="77777777" w:rsidR="00F8539D" w:rsidRPr="00F8539D" w:rsidRDefault="00F8539D" w:rsidP="00F8539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bCs/>
                <w:sz w:val="20"/>
                <w:szCs w:val="20"/>
              </w:rPr>
              <w:t>1. Полнота, целостность, гибкость структуры, реализуемость, доступность, избыточность</w:t>
            </w:r>
          </w:p>
          <w:p w14:paraId="32E5CC2A" w14:textId="77777777" w:rsidR="00F8539D" w:rsidRPr="00F8539D" w:rsidRDefault="00F8539D" w:rsidP="00F8539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</w:t>
            </w:r>
            <w:proofErr w:type="spellStart"/>
            <w:r w:rsidRPr="00F8539D">
              <w:rPr>
                <w:rFonts w:ascii="Times New Roman" w:hAnsi="Times New Roman" w:cs="Times New Roman"/>
                <w:bCs/>
                <w:sz w:val="20"/>
                <w:szCs w:val="20"/>
              </w:rPr>
              <w:t>Эмерджентность</w:t>
            </w:r>
            <w:proofErr w:type="spellEnd"/>
            <w:r w:rsidRPr="00F8539D">
              <w:rPr>
                <w:rFonts w:ascii="Times New Roman" w:hAnsi="Times New Roman" w:cs="Times New Roman"/>
                <w:bCs/>
                <w:sz w:val="20"/>
                <w:szCs w:val="20"/>
              </w:rPr>
              <w:t>, полнота, структурированность, результат, рабочий процесс, обратная связь</w:t>
            </w:r>
          </w:p>
          <w:p w14:paraId="34D64179" w14:textId="77777777" w:rsidR="00F8539D" w:rsidRPr="00F8539D" w:rsidRDefault="00F8539D" w:rsidP="00F8539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Гибкость структуры, реализуемость, доступность, </w:t>
            </w:r>
            <w:proofErr w:type="spellStart"/>
            <w:r w:rsidRPr="00F8539D">
              <w:rPr>
                <w:rFonts w:ascii="Times New Roman" w:hAnsi="Times New Roman" w:cs="Times New Roman"/>
                <w:bCs/>
                <w:sz w:val="20"/>
                <w:szCs w:val="20"/>
              </w:rPr>
              <w:t>эмерджентность</w:t>
            </w:r>
            <w:proofErr w:type="spellEnd"/>
            <w:r w:rsidRPr="00F8539D">
              <w:rPr>
                <w:rFonts w:ascii="Times New Roman" w:hAnsi="Times New Roman" w:cs="Times New Roman"/>
                <w:bCs/>
                <w:sz w:val="20"/>
                <w:szCs w:val="20"/>
              </w:rPr>
              <w:t>, полнота, структурированность</w:t>
            </w:r>
          </w:p>
          <w:p w14:paraId="53519645" w14:textId="4B1355DE" w:rsidR="00F8539D" w:rsidRPr="008E64C8" w:rsidRDefault="00F8539D" w:rsidP="008E64C8">
            <w:pPr>
              <w:pStyle w:val="a6"/>
              <w:numPr>
                <w:ilvl w:val="0"/>
                <w:numId w:val="23"/>
              </w:numPr>
              <w:spacing w:after="160" w:line="259" w:lineRule="auto"/>
              <w:ind w:left="30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64C8">
              <w:rPr>
                <w:rFonts w:ascii="Times New Roman" w:hAnsi="Times New Roman"/>
                <w:sz w:val="20"/>
                <w:szCs w:val="20"/>
              </w:rPr>
              <w:t>Длительность действия технологического регламента?</w:t>
            </w:r>
          </w:p>
          <w:p w14:paraId="7BFEBC17" w14:textId="77777777" w:rsidR="00F8539D" w:rsidRPr="00F8539D" w:rsidRDefault="00F8539D" w:rsidP="00F8539D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1.Не превышает 5 лет и зависит от вида оформленного документа</w:t>
            </w:r>
          </w:p>
          <w:p w14:paraId="7682B530" w14:textId="77777777" w:rsidR="00F8539D" w:rsidRPr="00F8539D" w:rsidRDefault="00F8539D" w:rsidP="00F8539D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2.Не превышает 10 лет и зависит от вида оформленного документа</w:t>
            </w:r>
          </w:p>
          <w:p w14:paraId="0F6DF5F1" w14:textId="77777777" w:rsidR="00F8539D" w:rsidRPr="00F8539D" w:rsidRDefault="00F8539D" w:rsidP="00F8539D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3.Не превышает 3 лет и зависит от вида оформленного документа</w:t>
            </w:r>
          </w:p>
          <w:p w14:paraId="0880C9A3" w14:textId="3AFAF576" w:rsidR="00F8539D" w:rsidRPr="00F8539D" w:rsidRDefault="008E64C8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  <w:r w:rsidR="00F8539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F8539D" w:rsidRPr="00F8539D">
              <w:rPr>
                <w:rFonts w:ascii="Times New Roman" w:hAnsi="Times New Roman"/>
                <w:sz w:val="20"/>
                <w:szCs w:val="20"/>
              </w:rPr>
              <w:t>Какому термину соответствует определение?</w:t>
            </w:r>
            <w:r w:rsidR="00F8539D" w:rsidRPr="00F8539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Совокупность технологических операций, выполняемых для получения строительной продукции в заданном объеме, установленного качества и в определенные сроки</w:t>
            </w:r>
          </w:p>
          <w:p w14:paraId="4FC436B3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1. Технологический процесс</w:t>
            </w:r>
          </w:p>
          <w:p w14:paraId="35734B9E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2. Технологическая операция</w:t>
            </w:r>
          </w:p>
          <w:p w14:paraId="2328B707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3. Проект организации строительства</w:t>
            </w:r>
          </w:p>
          <w:p w14:paraId="6C025E15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4. Проект производства работ</w:t>
            </w:r>
          </w:p>
          <w:p w14:paraId="31E043F7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5. Технологическая карта</w:t>
            </w:r>
          </w:p>
          <w:p w14:paraId="039C29C9" w14:textId="502F278B" w:rsidR="00F8539D" w:rsidRPr="00F8539D" w:rsidRDefault="008E64C8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="00F8539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F8539D" w:rsidRPr="00F8539D">
              <w:rPr>
                <w:rFonts w:ascii="Times New Roman" w:hAnsi="Times New Roman"/>
                <w:sz w:val="20"/>
                <w:szCs w:val="20"/>
              </w:rPr>
              <w:t>Какому термину соответствует определение?</w:t>
            </w:r>
            <w:r w:rsidR="00F8539D" w:rsidRPr="00F8539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Совокупность технологических проходов и приемов, обеспечивающих получение строительной продукции</w:t>
            </w:r>
          </w:p>
          <w:p w14:paraId="18FBA956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1. Технологический процесс</w:t>
            </w:r>
          </w:p>
          <w:p w14:paraId="099C0D41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2. Технологическая операция</w:t>
            </w:r>
          </w:p>
          <w:p w14:paraId="42B53541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3. Проект организации строительства</w:t>
            </w:r>
          </w:p>
          <w:p w14:paraId="3CC8D2C2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4. Проект производства работ</w:t>
            </w:r>
          </w:p>
          <w:p w14:paraId="7F4A35A3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5. Технологическая карта</w:t>
            </w:r>
          </w:p>
          <w:p w14:paraId="5CF8B443" w14:textId="030B161A" w:rsidR="00F8539D" w:rsidRPr="00F8539D" w:rsidRDefault="008E64C8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  <w:r w:rsidR="00F8539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F8539D" w:rsidRPr="00F8539D">
              <w:rPr>
                <w:rFonts w:ascii="Times New Roman" w:hAnsi="Times New Roman"/>
                <w:sz w:val="20"/>
                <w:szCs w:val="20"/>
              </w:rPr>
              <w:t>Какому термину соответствует определение?</w:t>
            </w:r>
            <w:r w:rsidR="00F8539D" w:rsidRPr="00F8539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Организационный документ, разрабатываемый в составе проекта и определяющий объемы, сроки строительства, потребность в ресурсах и общую технологию строительных работ.</w:t>
            </w:r>
          </w:p>
          <w:p w14:paraId="4C284688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1. Технологический процесс</w:t>
            </w:r>
          </w:p>
          <w:p w14:paraId="4026A13A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2. Технологическая операция</w:t>
            </w:r>
          </w:p>
          <w:p w14:paraId="25041566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3. Проект организации строительства</w:t>
            </w:r>
          </w:p>
          <w:p w14:paraId="28B5B00A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4. Проект производства работ</w:t>
            </w:r>
          </w:p>
          <w:p w14:paraId="5D2F3C22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5. Технологическая карта</w:t>
            </w:r>
          </w:p>
          <w:p w14:paraId="7822CFA5" w14:textId="31924813" w:rsidR="00F8539D" w:rsidRPr="00F8539D" w:rsidRDefault="008E64C8" w:rsidP="00F8539D">
            <w:pPr>
              <w:pStyle w:val="a6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  <w:r w:rsidR="00F8539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F8539D" w:rsidRPr="00F8539D">
              <w:rPr>
                <w:rFonts w:ascii="Times New Roman" w:hAnsi="Times New Roman"/>
                <w:sz w:val="20"/>
                <w:szCs w:val="20"/>
              </w:rPr>
              <w:t>Какому термину соответствует определение?</w:t>
            </w:r>
            <w:r w:rsidR="00F8539D" w:rsidRPr="00F8539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Организационно-технологический документ, разрабатываемый для реализации проекта и рабочего проекта и определяющий технологии строительных работ (технологические процессы и операции), качество их выполнения, сроки, ресурсы и мероприятия по безопасности.</w:t>
            </w:r>
          </w:p>
          <w:p w14:paraId="6A84F156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1. Технологический процесс</w:t>
            </w:r>
          </w:p>
          <w:p w14:paraId="092B6EF3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2. Технологическая операция</w:t>
            </w:r>
          </w:p>
          <w:p w14:paraId="624C19AC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3. Проект организации строительства</w:t>
            </w:r>
          </w:p>
          <w:p w14:paraId="1C81BA92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4. Проект производства работ</w:t>
            </w:r>
          </w:p>
          <w:p w14:paraId="37DF39C6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5. Технологическая карта</w:t>
            </w:r>
          </w:p>
          <w:p w14:paraId="09B82664" w14:textId="0BA2EFA8" w:rsidR="00F8539D" w:rsidRPr="00F8539D" w:rsidRDefault="008E64C8" w:rsidP="00F8539D">
            <w:pPr>
              <w:pStyle w:val="a6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  <w:r w:rsidR="00F8539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F8539D" w:rsidRPr="00F8539D">
              <w:rPr>
                <w:rFonts w:ascii="Times New Roman" w:hAnsi="Times New Roman"/>
                <w:sz w:val="20"/>
                <w:szCs w:val="20"/>
              </w:rPr>
              <w:t>Какому термину соответствует определение?</w:t>
            </w:r>
            <w:r w:rsidR="00F8539D" w:rsidRPr="00F8539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Организационно-технологический документ, разрабатываемый для выполнения технологического процесса и определяющий состав операций и средств механизации, требования к качеству, трудоемкость, ресурсы и мероприятия по безопасности.</w:t>
            </w:r>
          </w:p>
          <w:p w14:paraId="78A58C69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1. Технологический процесс</w:t>
            </w:r>
          </w:p>
          <w:p w14:paraId="0208A04B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2. Технологическая операция</w:t>
            </w:r>
          </w:p>
          <w:p w14:paraId="1FFA125F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3. Проект организации строительства</w:t>
            </w:r>
          </w:p>
          <w:p w14:paraId="579F9809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4. Проект производства работ</w:t>
            </w:r>
          </w:p>
          <w:p w14:paraId="209873BA" w14:textId="77777777" w:rsidR="00F8539D" w:rsidRPr="00F8539D" w:rsidRDefault="00F8539D" w:rsidP="00F8539D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539D">
              <w:rPr>
                <w:rFonts w:ascii="Times New Roman" w:hAnsi="Times New Roman"/>
                <w:sz w:val="20"/>
                <w:szCs w:val="20"/>
              </w:rPr>
              <w:t>5. Технологическая карта</w:t>
            </w:r>
          </w:p>
          <w:p w14:paraId="139C73F9" w14:textId="2CF79FC2" w:rsidR="00F8539D" w:rsidRPr="00F8539D" w:rsidRDefault="008E64C8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44</w:t>
            </w:r>
            <w:r w:rsidR="00F8539D">
              <w:rPr>
                <w:sz w:val="20"/>
                <w:szCs w:val="20"/>
              </w:rPr>
              <w:t>.</w:t>
            </w:r>
            <w:r w:rsidR="00F8539D" w:rsidRPr="00F8539D">
              <w:rPr>
                <w:sz w:val="20"/>
                <w:szCs w:val="20"/>
              </w:rPr>
              <w:t xml:space="preserve">Выберите правильны ответ. </w:t>
            </w:r>
            <w:r w:rsidR="00F8539D" w:rsidRPr="00F8539D">
              <w:rPr>
                <w:color w:val="000000"/>
                <w:sz w:val="20"/>
                <w:szCs w:val="20"/>
              </w:rPr>
              <w:t>В технологической карте следует установить требования к качеству и способы его проверки:</w:t>
            </w:r>
            <w:bookmarkStart w:id="1" w:name="l48"/>
            <w:bookmarkEnd w:id="1"/>
          </w:p>
          <w:p w14:paraId="7419E348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F8539D">
              <w:rPr>
                <w:color w:val="000000"/>
                <w:sz w:val="20"/>
                <w:szCs w:val="20"/>
              </w:rPr>
              <w:t>1. Предшествующих работ;</w:t>
            </w:r>
            <w:bookmarkStart w:id="2" w:name="l49"/>
            <w:bookmarkEnd w:id="2"/>
          </w:p>
          <w:p w14:paraId="20313A78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F8539D">
              <w:rPr>
                <w:color w:val="000000"/>
                <w:sz w:val="20"/>
                <w:szCs w:val="20"/>
              </w:rPr>
              <w:t>2. Материалов и изделий, поступающих в производство;</w:t>
            </w:r>
            <w:bookmarkStart w:id="3" w:name="l50"/>
            <w:bookmarkEnd w:id="3"/>
          </w:p>
          <w:p w14:paraId="1B9CC412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F8539D">
              <w:rPr>
                <w:color w:val="000000"/>
                <w:sz w:val="20"/>
                <w:szCs w:val="20"/>
              </w:rPr>
              <w:t>3. Выполнения технологических операций и процесса в целом.</w:t>
            </w:r>
          </w:p>
          <w:p w14:paraId="681A9C09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F8539D">
              <w:rPr>
                <w:color w:val="000000"/>
                <w:sz w:val="20"/>
                <w:szCs w:val="20"/>
              </w:rPr>
              <w:t>4. Все перечисленное</w:t>
            </w:r>
          </w:p>
          <w:p w14:paraId="5FE0F9A2" w14:textId="5F697038" w:rsidR="00F8539D" w:rsidRPr="00F8539D" w:rsidRDefault="008E64C8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  <w:r w:rsidR="00F8539D">
              <w:rPr>
                <w:color w:val="000000"/>
                <w:sz w:val="20"/>
                <w:szCs w:val="20"/>
              </w:rPr>
              <w:t xml:space="preserve">. </w:t>
            </w:r>
            <w:r w:rsidR="00F8539D" w:rsidRPr="00F8539D">
              <w:rPr>
                <w:color w:val="000000"/>
                <w:sz w:val="20"/>
                <w:szCs w:val="20"/>
              </w:rPr>
              <w:t>Технологическая карта состоит, как правило, из следующих разделов:</w:t>
            </w:r>
            <w:bookmarkStart w:id="4" w:name="l57"/>
            <w:bookmarkEnd w:id="4"/>
            <w:r w:rsidR="00F8539D" w:rsidRPr="00F8539D">
              <w:rPr>
                <w:color w:val="000000"/>
                <w:sz w:val="20"/>
                <w:szCs w:val="20"/>
              </w:rPr>
              <w:t xml:space="preserve"> (выбрать лишнее)</w:t>
            </w:r>
          </w:p>
          <w:p w14:paraId="54D59910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F8539D">
              <w:rPr>
                <w:color w:val="000000"/>
                <w:sz w:val="20"/>
                <w:szCs w:val="20"/>
              </w:rPr>
              <w:t>1. Область применения;</w:t>
            </w:r>
            <w:bookmarkStart w:id="5" w:name="l58"/>
            <w:bookmarkEnd w:id="5"/>
          </w:p>
          <w:p w14:paraId="215DD328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F8539D">
              <w:rPr>
                <w:color w:val="000000"/>
                <w:sz w:val="20"/>
                <w:szCs w:val="20"/>
              </w:rPr>
              <w:t>2. Общие положения;</w:t>
            </w:r>
            <w:bookmarkStart w:id="6" w:name="l59"/>
            <w:bookmarkEnd w:id="6"/>
          </w:p>
          <w:p w14:paraId="277A5EEE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F8539D">
              <w:rPr>
                <w:color w:val="000000"/>
                <w:sz w:val="20"/>
                <w:szCs w:val="20"/>
              </w:rPr>
              <w:t>3. Организация и технология выполнения работ;</w:t>
            </w:r>
            <w:bookmarkStart w:id="7" w:name="l60"/>
            <w:bookmarkEnd w:id="7"/>
          </w:p>
          <w:p w14:paraId="1C98892F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F8539D">
              <w:rPr>
                <w:color w:val="000000"/>
                <w:sz w:val="20"/>
                <w:szCs w:val="20"/>
              </w:rPr>
              <w:t>4. Требования к качеству работ;</w:t>
            </w:r>
            <w:bookmarkStart w:id="8" w:name="l61"/>
            <w:bookmarkEnd w:id="8"/>
          </w:p>
          <w:p w14:paraId="22D396CF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F8539D">
              <w:rPr>
                <w:color w:val="000000"/>
                <w:sz w:val="20"/>
                <w:szCs w:val="20"/>
              </w:rPr>
              <w:t>5. Потребность в материально-технических ресурсах;</w:t>
            </w:r>
            <w:bookmarkStart w:id="9" w:name="l62"/>
            <w:bookmarkEnd w:id="9"/>
          </w:p>
          <w:p w14:paraId="2A4D48A9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F8539D">
              <w:rPr>
                <w:color w:val="000000"/>
                <w:sz w:val="20"/>
                <w:szCs w:val="20"/>
              </w:rPr>
              <w:t>6. Техника безопасности и охрана труда;</w:t>
            </w:r>
            <w:bookmarkStart w:id="10" w:name="l63"/>
            <w:bookmarkEnd w:id="10"/>
          </w:p>
          <w:p w14:paraId="71E93D7B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F8539D">
              <w:rPr>
                <w:color w:val="000000"/>
                <w:sz w:val="20"/>
                <w:szCs w:val="20"/>
              </w:rPr>
              <w:t>7. Технико-экономические показатели.</w:t>
            </w:r>
          </w:p>
          <w:p w14:paraId="1BE87978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F8539D">
              <w:rPr>
                <w:color w:val="000000"/>
                <w:sz w:val="20"/>
                <w:szCs w:val="20"/>
              </w:rPr>
              <w:t>8. Материалы и изделия</w:t>
            </w:r>
          </w:p>
          <w:p w14:paraId="4088A5B8" w14:textId="55A78B83" w:rsidR="00F8539D" w:rsidRPr="00F8539D" w:rsidRDefault="008E64C8" w:rsidP="00F8539D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46</w:t>
            </w:r>
            <w:r w:rsidR="00F8539D"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="00F8539D" w:rsidRPr="00F8539D">
              <w:rPr>
                <w:sz w:val="20"/>
                <w:szCs w:val="20"/>
                <w:shd w:val="clear" w:color="auto" w:fill="FFFFFF"/>
              </w:rPr>
              <w:t>Какому термину соответствует определение? Автоматизированная многопользовательская система, сопровождающая процесс управления работой иерархической организации с целью обеспечения выполнения этой организацией своих функций</w:t>
            </w:r>
          </w:p>
          <w:p w14:paraId="554A555D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F8539D">
              <w:rPr>
                <w:sz w:val="20"/>
                <w:szCs w:val="20"/>
                <w:shd w:val="clear" w:color="auto" w:fill="FFFFFF"/>
              </w:rPr>
              <w:t>1. Система автоматизации документооборота</w:t>
            </w:r>
          </w:p>
          <w:p w14:paraId="1FB9C29B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F8539D">
              <w:rPr>
                <w:sz w:val="20"/>
                <w:szCs w:val="20"/>
                <w:shd w:val="clear" w:color="auto" w:fill="FFFFFF"/>
              </w:rPr>
              <w:t>2. Система управления записями</w:t>
            </w:r>
          </w:p>
          <w:p w14:paraId="346B646A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F8539D">
              <w:rPr>
                <w:sz w:val="20"/>
                <w:szCs w:val="20"/>
                <w:shd w:val="clear" w:color="auto" w:fill="FFFFFF"/>
              </w:rPr>
              <w:t xml:space="preserve">3. </w:t>
            </w:r>
            <w:r w:rsidRPr="00F8539D">
              <w:rPr>
                <w:sz w:val="20"/>
                <w:szCs w:val="20"/>
                <w:shd w:val="clear" w:color="auto" w:fill="FFFFFF"/>
                <w:lang w:val="en-US"/>
              </w:rPr>
              <w:t>ECM</w:t>
            </w:r>
            <w:r w:rsidRPr="00F8539D">
              <w:rPr>
                <w:sz w:val="20"/>
                <w:szCs w:val="20"/>
                <w:shd w:val="clear" w:color="auto" w:fill="FFFFFF"/>
              </w:rPr>
              <w:t>-система</w:t>
            </w:r>
          </w:p>
          <w:p w14:paraId="16F80184" w14:textId="41306D27" w:rsidR="00F8539D" w:rsidRPr="00F8539D" w:rsidRDefault="008E64C8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47</w:t>
            </w:r>
            <w:r w:rsidR="00F8539D"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="00F8539D" w:rsidRPr="00F8539D">
              <w:rPr>
                <w:sz w:val="20"/>
                <w:szCs w:val="20"/>
                <w:shd w:val="clear" w:color="auto" w:fill="FFFFFF"/>
              </w:rPr>
              <w:t>Основные понятия электронного документооборота (убрать лишнее)</w:t>
            </w:r>
          </w:p>
          <w:p w14:paraId="435ED19C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F8539D">
              <w:rPr>
                <w:sz w:val="20"/>
                <w:szCs w:val="20"/>
                <w:shd w:val="clear" w:color="auto" w:fill="FFFFFF"/>
              </w:rPr>
              <w:t>1.Документооборот</w:t>
            </w:r>
          </w:p>
          <w:p w14:paraId="279C3167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F8539D">
              <w:rPr>
                <w:sz w:val="20"/>
                <w:szCs w:val="20"/>
                <w:shd w:val="clear" w:color="auto" w:fill="FFFFFF"/>
              </w:rPr>
              <w:t>2. Машиночитаемый документ</w:t>
            </w:r>
          </w:p>
          <w:p w14:paraId="2E200D31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F8539D">
              <w:rPr>
                <w:sz w:val="20"/>
                <w:szCs w:val="20"/>
                <w:shd w:val="clear" w:color="auto" w:fill="FFFFFF"/>
              </w:rPr>
              <w:t>3. Электронный документ</w:t>
            </w:r>
          </w:p>
          <w:p w14:paraId="1EA6E34D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F8539D">
              <w:rPr>
                <w:sz w:val="20"/>
                <w:szCs w:val="20"/>
                <w:shd w:val="clear" w:color="auto" w:fill="FFFFFF"/>
              </w:rPr>
              <w:t>4. Электронная подпись</w:t>
            </w:r>
          </w:p>
          <w:p w14:paraId="036AB3EE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F8539D">
              <w:rPr>
                <w:sz w:val="20"/>
                <w:szCs w:val="20"/>
                <w:shd w:val="clear" w:color="auto" w:fill="FFFFFF"/>
              </w:rPr>
              <w:t>5. Страховой полис</w:t>
            </w:r>
          </w:p>
          <w:p w14:paraId="2F85525B" w14:textId="40F094D1" w:rsidR="00F8539D" w:rsidRPr="00F8539D" w:rsidRDefault="008E64C8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48</w:t>
            </w:r>
            <w:r w:rsidR="00F8539D"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="00F8539D" w:rsidRPr="00F8539D">
              <w:rPr>
                <w:sz w:val="20"/>
                <w:szCs w:val="20"/>
                <w:shd w:val="clear" w:color="auto" w:fill="FFFFFF"/>
              </w:rPr>
              <w:t>Классификация систем электронного документооборота</w:t>
            </w:r>
          </w:p>
          <w:p w14:paraId="28B53CEF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F8539D">
              <w:rPr>
                <w:sz w:val="20"/>
                <w:szCs w:val="20"/>
                <w:shd w:val="clear" w:color="auto" w:fill="FFFFFF"/>
              </w:rPr>
              <w:t>1. Универсальные СЭД, индивидуально разрабатываемые СЭД, комбинированные СЭД.</w:t>
            </w:r>
          </w:p>
          <w:p w14:paraId="4BEF686D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F8539D">
              <w:rPr>
                <w:sz w:val="20"/>
                <w:szCs w:val="20"/>
                <w:shd w:val="clear" w:color="auto" w:fill="FFFFFF"/>
              </w:rPr>
              <w:t>2. Юридические СЭД, страхование, электронные СЭД</w:t>
            </w:r>
          </w:p>
          <w:p w14:paraId="3A860201" w14:textId="77777777" w:rsidR="00F8539D" w:rsidRPr="00F8539D" w:rsidRDefault="00F8539D" w:rsidP="00F8539D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F8539D">
              <w:rPr>
                <w:sz w:val="20"/>
                <w:szCs w:val="20"/>
                <w:shd w:val="clear" w:color="auto" w:fill="FFFFFF"/>
              </w:rPr>
              <w:t>3. Электронный архив, бизнес-процесс, электронный архив</w:t>
            </w:r>
          </w:p>
          <w:p w14:paraId="383DE87D" w14:textId="76D3CB33" w:rsidR="00F8539D" w:rsidRPr="00F8539D" w:rsidRDefault="008E64C8" w:rsidP="00F85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F853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В каких случаях необходим аварийный вывод трансформаторов из работы?</w:t>
            </w:r>
          </w:p>
          <w:p w14:paraId="3A0CE558" w14:textId="77777777" w:rsidR="00F8539D" w:rsidRPr="00F8539D" w:rsidRDefault="00F8539D">
            <w:pPr>
              <w:numPr>
                <w:ilvl w:val="0"/>
                <w:numId w:val="4"/>
              </w:numPr>
              <w:spacing w:after="200"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Сильный неравномерный шум и потрескивание внутри трансформатора.</w:t>
            </w:r>
          </w:p>
          <w:p w14:paraId="1BC723F5" w14:textId="77777777" w:rsidR="00F8539D" w:rsidRPr="00F8539D" w:rsidRDefault="00F8539D">
            <w:pPr>
              <w:numPr>
                <w:ilvl w:val="0"/>
                <w:numId w:val="4"/>
              </w:numPr>
              <w:spacing w:after="20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Постоянно возрастающий нагрев трансформатора при нормальных нагрузках и работе устройств охлаждения.</w:t>
            </w:r>
          </w:p>
          <w:p w14:paraId="41BB3051" w14:textId="77777777" w:rsidR="00F8539D" w:rsidRPr="00F8539D" w:rsidRDefault="00F8539D">
            <w:pPr>
              <w:numPr>
                <w:ilvl w:val="0"/>
                <w:numId w:val="4"/>
              </w:numPr>
              <w:spacing w:after="200"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Неудовлетворительных результатах лабораторных анализов масла.</w:t>
            </w:r>
          </w:p>
          <w:p w14:paraId="453963C0" w14:textId="0B16B838" w:rsidR="00F8539D" w:rsidRPr="00F8539D" w:rsidRDefault="008E64C8" w:rsidP="00F853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F853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Укажите величину кратковременной перегрузки силовых трансформаторов с системой охлаждения М в аварийном режиме длительностью 2,5 мин.</w:t>
            </w:r>
          </w:p>
          <w:p w14:paraId="45B48BCD" w14:textId="77777777" w:rsidR="00F8539D" w:rsidRPr="00F8539D" w:rsidRDefault="00F8539D">
            <w:pPr>
              <w:numPr>
                <w:ilvl w:val="0"/>
                <w:numId w:val="5"/>
              </w:numPr>
              <w:spacing w:after="200"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30%.</w:t>
            </w:r>
          </w:p>
          <w:p w14:paraId="3A640327" w14:textId="77777777" w:rsidR="00F8539D" w:rsidRPr="00F8539D" w:rsidRDefault="00F8539D">
            <w:pPr>
              <w:numPr>
                <w:ilvl w:val="0"/>
                <w:numId w:val="5"/>
              </w:numPr>
              <w:spacing w:after="200"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45%.</w:t>
            </w:r>
          </w:p>
          <w:p w14:paraId="29D9B42E" w14:textId="77777777" w:rsidR="00F8539D" w:rsidRPr="00F8539D" w:rsidRDefault="00F8539D">
            <w:pPr>
              <w:numPr>
                <w:ilvl w:val="0"/>
                <w:numId w:val="5"/>
              </w:numPr>
              <w:spacing w:after="200"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60%.</w:t>
            </w:r>
          </w:p>
          <w:p w14:paraId="1FE2075A" w14:textId="254D2771" w:rsidR="00F8539D" w:rsidRPr="00F8539D" w:rsidRDefault="008E64C8" w:rsidP="00F853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.Какая периодичность осмотров главных понижающих трансформаторов подстанций без их отключения. На подстанции имеется постоянный дежурный персонал.</w:t>
            </w:r>
          </w:p>
          <w:p w14:paraId="3D40DBD7" w14:textId="77777777" w:rsidR="00F8539D" w:rsidRPr="00F8539D" w:rsidRDefault="00F8539D">
            <w:pPr>
              <w:numPr>
                <w:ilvl w:val="0"/>
                <w:numId w:val="6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1 раз в сутки.</w:t>
            </w:r>
          </w:p>
          <w:p w14:paraId="7C3EA044" w14:textId="77777777" w:rsidR="00F8539D" w:rsidRPr="00F8539D" w:rsidRDefault="00F8539D">
            <w:pPr>
              <w:numPr>
                <w:ilvl w:val="0"/>
                <w:numId w:val="6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1 раз в неделю.</w:t>
            </w:r>
          </w:p>
          <w:p w14:paraId="099756C1" w14:textId="77777777" w:rsidR="00F8539D" w:rsidRPr="00F8539D" w:rsidRDefault="00F8539D">
            <w:pPr>
              <w:numPr>
                <w:ilvl w:val="0"/>
                <w:numId w:val="6"/>
              </w:numPr>
              <w:spacing w:after="200"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1 раз в месяц.</w:t>
            </w:r>
          </w:p>
          <w:p w14:paraId="0DE7DBF2" w14:textId="72908366" w:rsidR="00F8539D" w:rsidRPr="00F8539D" w:rsidRDefault="008E64C8" w:rsidP="00F853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.Укажите периодичность испытания повышенным выпрямительным напряжением силовых кабельных линий с номинальным напряжением 10 </w:t>
            </w:r>
            <w:proofErr w:type="spellStart"/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, которые находятся в эксплуатации 3 года.</w:t>
            </w:r>
          </w:p>
          <w:p w14:paraId="12ED7E60" w14:textId="77777777" w:rsidR="00F8539D" w:rsidRPr="00F8539D" w:rsidRDefault="00F8539D">
            <w:pPr>
              <w:numPr>
                <w:ilvl w:val="0"/>
                <w:numId w:val="7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1 раз в год.</w:t>
            </w:r>
          </w:p>
          <w:p w14:paraId="3C15E9D7" w14:textId="77777777" w:rsidR="00F8539D" w:rsidRPr="00F8539D" w:rsidRDefault="00F8539D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1 раз в 2 года.</w:t>
            </w:r>
          </w:p>
          <w:p w14:paraId="2FB8A317" w14:textId="3E66A3C2" w:rsidR="00F8539D" w:rsidRPr="00F8539D" w:rsidRDefault="008E64C8" w:rsidP="00F85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.Укажите вид технического обслуживания силовых трансформаторов, при котором выполняются проверки наличия трещин, сколов фарфоровых изоляторов, отсутствие посторонних шумов и т.п.</w:t>
            </w:r>
          </w:p>
          <w:p w14:paraId="595575DB" w14:textId="77777777" w:rsidR="00F8539D" w:rsidRPr="00F8539D" w:rsidRDefault="00F8539D">
            <w:pPr>
              <w:numPr>
                <w:ilvl w:val="0"/>
                <w:numId w:val="8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Периодические осмотры.</w:t>
            </w:r>
          </w:p>
          <w:p w14:paraId="3E973DDB" w14:textId="77777777" w:rsidR="00F8539D" w:rsidRPr="00F8539D" w:rsidRDefault="00F8539D">
            <w:pPr>
              <w:numPr>
                <w:ilvl w:val="0"/>
                <w:numId w:val="8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Текущий ремонт.</w:t>
            </w:r>
          </w:p>
          <w:p w14:paraId="4B2CD898" w14:textId="77777777" w:rsidR="00F8539D" w:rsidRPr="00F8539D" w:rsidRDefault="00F8539D">
            <w:pPr>
              <w:numPr>
                <w:ilvl w:val="0"/>
                <w:numId w:val="8"/>
              </w:numPr>
              <w:spacing w:after="200"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Капитальный ремонт.</w:t>
            </w:r>
          </w:p>
          <w:p w14:paraId="127E177D" w14:textId="4648030E" w:rsidR="00F8539D" w:rsidRPr="00F8539D" w:rsidRDefault="008E64C8" w:rsidP="00F85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.Укажите периодичность текущих ремонтов силовых трансформаторов.</w:t>
            </w:r>
          </w:p>
          <w:p w14:paraId="0A57C8D7" w14:textId="77777777" w:rsidR="00F8539D" w:rsidRPr="00F8539D" w:rsidRDefault="00F8539D">
            <w:pPr>
              <w:numPr>
                <w:ilvl w:val="0"/>
                <w:numId w:val="9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Периодичность устанавливается техническим руководителем энергообъекта.</w:t>
            </w:r>
          </w:p>
          <w:p w14:paraId="4D967230" w14:textId="77777777" w:rsidR="00F8539D" w:rsidRDefault="00F8539D">
            <w:pPr>
              <w:numPr>
                <w:ilvl w:val="0"/>
                <w:numId w:val="9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1 раз в 8 лет.</w:t>
            </w:r>
          </w:p>
          <w:p w14:paraId="67BDACE1" w14:textId="77777777" w:rsidR="00F8539D" w:rsidRDefault="00F8539D">
            <w:pPr>
              <w:numPr>
                <w:ilvl w:val="0"/>
                <w:numId w:val="9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1 раз в 12 лет.</w:t>
            </w:r>
          </w:p>
          <w:p w14:paraId="7B8A2231" w14:textId="6C4A617D" w:rsidR="00F8539D" w:rsidRPr="00F8539D" w:rsidRDefault="008E64C8" w:rsidP="00F8539D">
            <w:pPr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.Какая температура верхних слоев масла установлена нормами для трансформатора, имеющего циркуляционное охлаждение с принудительной циркуляцией масла и воздуха и работающего при номинальной нагрузке?</w:t>
            </w:r>
          </w:p>
          <w:p w14:paraId="7D4EAEDA" w14:textId="77777777" w:rsidR="00F8539D" w:rsidRPr="00F8539D" w:rsidRDefault="00F8539D">
            <w:pPr>
              <w:numPr>
                <w:ilvl w:val="0"/>
                <w:numId w:val="10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Не выше 70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4E96E78B" w14:textId="77777777" w:rsidR="00F8539D" w:rsidRPr="00F8539D" w:rsidRDefault="00F8539D">
            <w:pPr>
              <w:numPr>
                <w:ilvl w:val="0"/>
                <w:numId w:val="10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Не выше 75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0E3D8D33" w14:textId="77777777" w:rsidR="00F8539D" w:rsidRPr="00F8539D" w:rsidRDefault="00F8539D">
            <w:pPr>
              <w:numPr>
                <w:ilvl w:val="0"/>
                <w:numId w:val="10"/>
              </w:numPr>
              <w:spacing w:after="200"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Не выше 95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6A5E9EDD" w14:textId="6F574FBA" w:rsidR="00F8539D" w:rsidRPr="00F8539D" w:rsidRDefault="008E64C8" w:rsidP="00F853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.Какая температура верхних слоев масла установлена нормами для трансформатора с системой охлаждения Д, работающего при номинальной нагрузке?</w:t>
            </w:r>
          </w:p>
          <w:p w14:paraId="4B016D1C" w14:textId="77777777" w:rsidR="00F8539D" w:rsidRPr="00F8539D" w:rsidRDefault="00F8539D">
            <w:pPr>
              <w:numPr>
                <w:ilvl w:val="0"/>
                <w:numId w:val="11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Не выше 95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10C3A96F" w14:textId="77777777" w:rsidR="00F8539D" w:rsidRPr="00F8539D" w:rsidRDefault="00F8539D">
            <w:pPr>
              <w:numPr>
                <w:ilvl w:val="0"/>
                <w:numId w:val="11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Не выше 75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3D47CE22" w14:textId="77777777" w:rsidR="00F8539D" w:rsidRPr="00F8539D" w:rsidRDefault="00F8539D">
            <w:pPr>
              <w:numPr>
                <w:ilvl w:val="0"/>
                <w:numId w:val="11"/>
              </w:numPr>
              <w:spacing w:after="20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Не выше 70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06BBBAC8" w14:textId="75129106" w:rsidR="00F8539D" w:rsidRPr="00F8539D" w:rsidRDefault="008E64C8" w:rsidP="00F85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.Для какой температуры наиболее нагретой точки обмотки силового трансформатора нормируется ГОСТом 11667-85 расчетный срок службы изоляции трансформатора (25 лет) при работе его с постоянной номинальной нагрузкой?</w:t>
            </w:r>
          </w:p>
          <w:p w14:paraId="6AF9489F" w14:textId="77777777" w:rsidR="00F8539D" w:rsidRPr="00F8539D" w:rsidRDefault="00F8539D">
            <w:pPr>
              <w:numPr>
                <w:ilvl w:val="0"/>
                <w:numId w:val="12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98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7863DDEA" w14:textId="77777777" w:rsidR="00F8539D" w:rsidRPr="00F8539D" w:rsidRDefault="00F8539D">
            <w:pPr>
              <w:numPr>
                <w:ilvl w:val="0"/>
                <w:numId w:val="12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85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2A45586A" w14:textId="77777777" w:rsidR="00F8539D" w:rsidRPr="00F8539D" w:rsidRDefault="00F8539D">
            <w:pPr>
              <w:numPr>
                <w:ilvl w:val="0"/>
                <w:numId w:val="12"/>
              </w:numPr>
              <w:spacing w:after="200"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70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415D9E78" w14:textId="52E333CB" w:rsidR="00F8539D" w:rsidRPr="00F8539D" w:rsidRDefault="008E64C8" w:rsidP="00F85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.Укажите допустимую длительность работы с номинальной нагрузкой трансформаторов с системой охлаждения Д при аварийном отключении всех вентиляторов и температуре окружающего воздуха +10 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3F9531C4" w14:textId="77777777" w:rsidR="00F8539D" w:rsidRPr="00F8539D" w:rsidRDefault="00F8539D">
            <w:pPr>
              <w:numPr>
                <w:ilvl w:val="0"/>
                <w:numId w:val="13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10 часов.</w:t>
            </w:r>
          </w:p>
          <w:p w14:paraId="59A313AE" w14:textId="77777777" w:rsidR="00F8539D" w:rsidRPr="00F8539D" w:rsidRDefault="00F8539D">
            <w:pPr>
              <w:numPr>
                <w:ilvl w:val="0"/>
                <w:numId w:val="13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6 часов.</w:t>
            </w:r>
          </w:p>
          <w:p w14:paraId="6036CE21" w14:textId="77777777" w:rsidR="00F8539D" w:rsidRPr="00F8539D" w:rsidRDefault="00F8539D">
            <w:pPr>
              <w:numPr>
                <w:ilvl w:val="0"/>
                <w:numId w:val="13"/>
              </w:numPr>
              <w:spacing w:after="200"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4 часа.</w:t>
            </w:r>
          </w:p>
          <w:p w14:paraId="318EB29D" w14:textId="5ADBC6F4" w:rsidR="00F8539D" w:rsidRPr="00F8539D" w:rsidRDefault="008E64C8" w:rsidP="00F8539D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BFCF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8539D" w:rsidRPr="00F8539D">
              <w:rPr>
                <w:rFonts w:ascii="Times New Roman" w:hAnsi="Times New Roman" w:cs="Times New Roman"/>
                <w:sz w:val="18"/>
                <w:szCs w:val="18"/>
                <w:shd w:val="clear" w:color="auto" w:fill="FBFCFD"/>
              </w:rPr>
              <w:t xml:space="preserve"> Использование системы мониторинга в составе системы АСКУЭ позволяет адекватно оценивать:</w:t>
            </w:r>
          </w:p>
          <w:p w14:paraId="4A66F6B8" w14:textId="77777777" w:rsidR="00F8539D" w:rsidRPr="00F8539D" w:rsidRDefault="00F8539D" w:rsidP="00F8539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8539D">
              <w:rPr>
                <w:rFonts w:ascii="Times New Roman" w:hAnsi="Times New Roman" w:cs="Times New Roman"/>
                <w:sz w:val="18"/>
                <w:szCs w:val="18"/>
                <w:shd w:val="clear" w:color="auto" w:fill="FBFCFD"/>
              </w:rPr>
              <w:t>1. Оперативно отслеживать нагрузку трансформатора и оценивать температурный режим работы, что в свою очередь влияет на срок службы;</w:t>
            </w:r>
          </w:p>
          <w:p w14:paraId="6B13C7D5" w14:textId="77777777" w:rsidR="00F8539D" w:rsidRPr="00F8539D" w:rsidRDefault="00F8539D" w:rsidP="00F8539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8539D">
              <w:rPr>
                <w:rFonts w:ascii="Times New Roman" w:hAnsi="Times New Roman" w:cs="Times New Roman"/>
                <w:sz w:val="18"/>
                <w:szCs w:val="18"/>
                <w:shd w:val="clear" w:color="auto" w:fill="FBFCFD"/>
              </w:rPr>
              <w:t>2. Проводить анализ распределения нагрузки между фазами;</w:t>
            </w:r>
          </w:p>
          <w:p w14:paraId="70E63228" w14:textId="77777777" w:rsidR="00F8539D" w:rsidRPr="00F8539D" w:rsidRDefault="00F8539D" w:rsidP="00F8539D">
            <w:pPr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BFCFD"/>
              </w:rPr>
            </w:pPr>
            <w:r w:rsidRPr="00F8539D">
              <w:rPr>
                <w:rFonts w:ascii="Times New Roman" w:hAnsi="Times New Roman" w:cs="Times New Roman"/>
                <w:sz w:val="18"/>
                <w:szCs w:val="18"/>
                <w:shd w:val="clear" w:color="auto" w:fill="FBFCFD"/>
              </w:rPr>
              <w:t>3. Оценивать экономичность работы трансформатора в различных режимах</w:t>
            </w:r>
          </w:p>
          <w:p w14:paraId="4A1F2B6E" w14:textId="77777777" w:rsidR="00F8539D" w:rsidRPr="00F8539D" w:rsidRDefault="00F8539D" w:rsidP="00F853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18"/>
                <w:szCs w:val="18"/>
                <w:shd w:val="clear" w:color="auto" w:fill="FBFCFD"/>
              </w:rPr>
              <w:t>4. Все перечисленное</w:t>
            </w:r>
          </w:p>
          <w:p w14:paraId="28D20164" w14:textId="35B92B34" w:rsidR="00F8539D" w:rsidRPr="00F8539D" w:rsidRDefault="008E64C8" w:rsidP="00F8539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BFCF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.Верно ли утверждение?  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  <w:shd w:val="clear" w:color="auto" w:fill="FBFCFD"/>
              </w:rPr>
              <w:t>Задача системы мониторинга заключается в повышении надежности и экономичности эксплуатации трансформатора на протяжении жизненного цикла путем использования программно-технических средств, позволяющих оценить технологические параметры трансформатора, оптимизировать его работу, продлить срок службы или оценить необходимость его замены</w:t>
            </w:r>
          </w:p>
          <w:p w14:paraId="1B8C186C" w14:textId="77777777" w:rsidR="00F8539D" w:rsidRPr="00F8539D" w:rsidRDefault="00F8539D" w:rsidP="00F8539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BFCFD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  <w:shd w:val="clear" w:color="auto" w:fill="FBFCFD"/>
              </w:rPr>
              <w:t>1.Верно</w:t>
            </w:r>
          </w:p>
          <w:p w14:paraId="68919876" w14:textId="77777777" w:rsidR="00F8539D" w:rsidRPr="00F8539D" w:rsidRDefault="00F8539D" w:rsidP="00F8539D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BFCFD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  <w:shd w:val="clear" w:color="auto" w:fill="FBFCFD"/>
              </w:rPr>
              <w:t xml:space="preserve">2. Неверно </w:t>
            </w:r>
          </w:p>
          <w:p w14:paraId="3492CDAB" w14:textId="6772A97F" w:rsidR="00F8539D" w:rsidRPr="00F8539D" w:rsidRDefault="008E64C8" w:rsidP="00F85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.Что понимается под АСКУЭ?</w:t>
            </w:r>
          </w:p>
          <w:p w14:paraId="7EE8FB0D" w14:textId="77777777" w:rsidR="00F8539D" w:rsidRPr="00F8539D" w:rsidRDefault="00F8539D" w:rsidP="00F8539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  <w:t>1.Автоматизированная система 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EFEFE"/>
              </w:rPr>
              <w:t>контроля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  <w:t>, учета и управления выработкой или потреблением электроэнергии на базе автоматических средств 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EFEFE"/>
              </w:rPr>
              <w:t>с участием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  <w:t> человека.</w:t>
            </w:r>
          </w:p>
          <w:p w14:paraId="4AF40B12" w14:textId="77777777" w:rsidR="00F8539D" w:rsidRPr="00F8539D" w:rsidRDefault="00F8539D" w:rsidP="00F8539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  <w:t>2. Автоматическая система 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EFEFE"/>
              </w:rPr>
              <w:t>контроля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  <w:t>, учета и управления выработкой или потреблением электроэнергии на базе автоматизированных средств 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EFEFE"/>
              </w:rPr>
              <w:t>с участием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  <w:t> человека.</w:t>
            </w:r>
          </w:p>
          <w:p w14:paraId="0F599A5E" w14:textId="77777777" w:rsidR="00F8539D" w:rsidRPr="00F8539D" w:rsidRDefault="00F8539D" w:rsidP="00F8539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  <w:t>3.Автоматическая система 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EFEFE"/>
              </w:rPr>
              <w:t>контроля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  <w:t>, учета и управления выработкой или потреблением электроэнергии на базе автоматизированных средств 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EFEFE"/>
              </w:rPr>
              <w:t>без участия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  <w:t> человека.</w:t>
            </w:r>
          </w:p>
          <w:p w14:paraId="7B83C00B" w14:textId="77777777" w:rsidR="00F8539D" w:rsidRPr="00F8539D" w:rsidRDefault="00F8539D" w:rsidP="00F8539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  <w:t>4. Автоматизированная система 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EFEFE"/>
              </w:rPr>
              <w:t>контроля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  <w:t>, учета и управления выработкой или потреблением электроэнергии на базе автоматических средств 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EFEFE"/>
              </w:rPr>
              <w:t>без участия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  <w:t> человека.</w:t>
            </w:r>
          </w:p>
          <w:p w14:paraId="086B532C" w14:textId="4AF5A32F" w:rsidR="00F8539D" w:rsidRPr="00F8539D" w:rsidRDefault="008E64C8" w:rsidP="00F8539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  <w:t>62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  <w:t>. На каком уровне АСКУЭ промышленного предприятия используются соответствующие технические средства?</w:t>
            </w:r>
          </w:p>
          <w:p w14:paraId="18626520" w14:textId="77777777" w:rsidR="00F8539D" w:rsidRPr="00F8539D" w:rsidRDefault="00F8539D" w:rsidP="00F8539D">
            <w:pPr>
              <w:pStyle w:val="af2"/>
              <w:shd w:val="clear" w:color="auto" w:fill="FEFEFE"/>
              <w:spacing w:before="0" w:beforeAutospacing="0" w:after="0" w:afterAutospacing="0"/>
              <w:ind w:right="900"/>
              <w:rPr>
                <w:sz w:val="20"/>
                <w:szCs w:val="20"/>
              </w:rPr>
            </w:pPr>
            <w:r w:rsidRPr="00F8539D">
              <w:rPr>
                <w:sz w:val="20"/>
                <w:szCs w:val="20"/>
              </w:rPr>
              <w:t>1.Верхний уровень – ПЭВМ.</w:t>
            </w:r>
          </w:p>
          <w:p w14:paraId="11CE4190" w14:textId="77777777" w:rsidR="00F8539D" w:rsidRPr="00F8539D" w:rsidRDefault="00F8539D" w:rsidP="00F8539D">
            <w:pPr>
              <w:pStyle w:val="af2"/>
              <w:shd w:val="clear" w:color="auto" w:fill="FEFEFE"/>
              <w:spacing w:before="0" w:beforeAutospacing="0" w:after="0" w:afterAutospacing="0"/>
              <w:ind w:right="900"/>
              <w:rPr>
                <w:sz w:val="20"/>
                <w:szCs w:val="20"/>
              </w:rPr>
            </w:pPr>
            <w:r w:rsidRPr="00F8539D">
              <w:rPr>
                <w:sz w:val="20"/>
                <w:szCs w:val="20"/>
              </w:rPr>
              <w:t>2.Средний уровень – Контроллер.</w:t>
            </w:r>
          </w:p>
          <w:p w14:paraId="30B5E8FC" w14:textId="77777777" w:rsidR="00F8539D" w:rsidRPr="00F8539D" w:rsidRDefault="00F8539D" w:rsidP="00F8539D">
            <w:pPr>
              <w:pStyle w:val="af2"/>
              <w:shd w:val="clear" w:color="auto" w:fill="FEFEFE"/>
              <w:spacing w:before="0" w:beforeAutospacing="0" w:after="0" w:afterAutospacing="0"/>
              <w:ind w:right="900"/>
              <w:rPr>
                <w:sz w:val="20"/>
                <w:szCs w:val="20"/>
              </w:rPr>
            </w:pPr>
            <w:r w:rsidRPr="00F8539D">
              <w:rPr>
                <w:sz w:val="20"/>
                <w:szCs w:val="20"/>
              </w:rPr>
              <w:t>3.Нижний уровень – Первичные измерительные преобразователи.</w:t>
            </w:r>
          </w:p>
          <w:p w14:paraId="4DB7E3D0" w14:textId="5084656E" w:rsidR="00F8539D" w:rsidRPr="00F8539D" w:rsidRDefault="008E64C8" w:rsidP="00F8539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  <w:t>63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  <w:t>. Какие виды учета используют для решения следующих задач?</w:t>
            </w:r>
          </w:p>
          <w:p w14:paraId="22AB7B5B" w14:textId="77777777" w:rsidR="00F8539D" w:rsidRPr="00F8539D" w:rsidRDefault="00F8539D" w:rsidP="00F8539D">
            <w:pPr>
              <w:pStyle w:val="af2"/>
              <w:shd w:val="clear" w:color="auto" w:fill="FEFEFE"/>
              <w:spacing w:before="0" w:beforeAutospacing="0" w:after="0" w:afterAutospacing="0"/>
              <w:ind w:right="-1"/>
              <w:rPr>
                <w:sz w:val="20"/>
                <w:szCs w:val="20"/>
              </w:rPr>
            </w:pPr>
            <w:r w:rsidRPr="00F8539D">
              <w:rPr>
                <w:sz w:val="20"/>
                <w:szCs w:val="20"/>
              </w:rPr>
              <w:t>1. Производство денежных расчетов между потребителем и поставщиком электроэнергии – Коммерческий.</w:t>
            </w:r>
          </w:p>
          <w:p w14:paraId="27A80EE7" w14:textId="77777777" w:rsidR="00F8539D" w:rsidRPr="00F8539D" w:rsidRDefault="00F8539D" w:rsidP="00F8539D">
            <w:pPr>
              <w:pStyle w:val="af2"/>
              <w:shd w:val="clear" w:color="auto" w:fill="FEFEFE"/>
              <w:spacing w:before="0" w:beforeAutospacing="0" w:after="0" w:afterAutospacing="0"/>
              <w:ind w:right="900"/>
              <w:rPr>
                <w:sz w:val="20"/>
                <w:szCs w:val="20"/>
              </w:rPr>
            </w:pPr>
            <w:r w:rsidRPr="00F8539D">
              <w:rPr>
                <w:sz w:val="20"/>
                <w:szCs w:val="20"/>
              </w:rPr>
              <w:t>2.Контроль электропотребления внутри предприятия для организации внутризаводского хозрасчета – Технический.</w:t>
            </w:r>
          </w:p>
          <w:p w14:paraId="75507A46" w14:textId="77777777" w:rsidR="00F8539D" w:rsidRPr="00F8539D" w:rsidRDefault="00F8539D" w:rsidP="00F8539D">
            <w:pPr>
              <w:pStyle w:val="af2"/>
              <w:shd w:val="clear" w:color="auto" w:fill="FEFEFE"/>
              <w:spacing w:before="0" w:beforeAutospacing="0" w:after="0" w:afterAutospacing="0"/>
              <w:ind w:right="900"/>
              <w:rPr>
                <w:sz w:val="20"/>
                <w:szCs w:val="20"/>
              </w:rPr>
            </w:pPr>
            <w:r w:rsidRPr="00F8539D">
              <w:rPr>
                <w:sz w:val="20"/>
                <w:szCs w:val="20"/>
              </w:rPr>
              <w:t>3.Выявление структуры электропотребления внутри предприятия – Технический.</w:t>
            </w:r>
          </w:p>
          <w:p w14:paraId="2B6FBEC6" w14:textId="77777777" w:rsidR="00F8539D" w:rsidRPr="00F8539D" w:rsidRDefault="00F8539D" w:rsidP="00F8539D">
            <w:pPr>
              <w:pStyle w:val="af2"/>
              <w:shd w:val="clear" w:color="auto" w:fill="FEFEFE"/>
              <w:spacing w:before="0" w:beforeAutospacing="0" w:after="0" w:afterAutospacing="0"/>
              <w:ind w:right="900"/>
              <w:rPr>
                <w:sz w:val="20"/>
                <w:szCs w:val="20"/>
              </w:rPr>
            </w:pPr>
            <w:r w:rsidRPr="00F8539D">
              <w:rPr>
                <w:sz w:val="20"/>
                <w:szCs w:val="20"/>
              </w:rPr>
              <w:t xml:space="preserve">4.Составление баланса электроэнергии на предприятии – </w:t>
            </w:r>
            <w:proofErr w:type="gramStart"/>
            <w:r w:rsidRPr="00F8539D">
              <w:rPr>
                <w:sz w:val="20"/>
                <w:szCs w:val="20"/>
              </w:rPr>
              <w:t>Технический..</w:t>
            </w:r>
            <w:proofErr w:type="gramEnd"/>
          </w:p>
          <w:p w14:paraId="78F688C5" w14:textId="73A94854" w:rsidR="00F8539D" w:rsidRPr="00F8539D" w:rsidRDefault="008E64C8" w:rsidP="00F8539D">
            <w:pPr>
              <w:pStyle w:val="af2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  <w:r w:rsidR="00F8539D" w:rsidRPr="00F8539D">
              <w:rPr>
                <w:sz w:val="20"/>
                <w:szCs w:val="20"/>
              </w:rPr>
              <w:t>. Фактический конец срока службы трансформатора (момент достижения предельного состояния) определяют при наличии хотя бы одного из указанных ниже факторов:</w:t>
            </w:r>
          </w:p>
          <w:p w14:paraId="24E9DB6A" w14:textId="77777777" w:rsidR="00F8539D" w:rsidRPr="00F8539D" w:rsidRDefault="00F8539D" w:rsidP="00F8539D">
            <w:pPr>
              <w:pStyle w:val="af2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F8539D">
              <w:rPr>
                <w:sz w:val="20"/>
                <w:szCs w:val="20"/>
              </w:rPr>
              <w:t>1.Снижение степени полимеризации бумажной изоляции до 200-250.</w:t>
            </w:r>
          </w:p>
          <w:p w14:paraId="3A933013" w14:textId="77777777" w:rsidR="00F8539D" w:rsidRPr="00F8539D" w:rsidRDefault="00F8539D" w:rsidP="00F8539D">
            <w:pPr>
              <w:pStyle w:val="af2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F8539D">
              <w:rPr>
                <w:sz w:val="20"/>
                <w:szCs w:val="20"/>
              </w:rPr>
              <w:t>2.Наличие необратимых дефектов в конструкции.</w:t>
            </w:r>
          </w:p>
          <w:p w14:paraId="3BA81614" w14:textId="77777777" w:rsidR="00F8539D" w:rsidRPr="00F8539D" w:rsidRDefault="00F8539D" w:rsidP="00F8539D">
            <w:pPr>
              <w:pStyle w:val="af2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F8539D">
              <w:rPr>
                <w:sz w:val="20"/>
                <w:szCs w:val="20"/>
              </w:rPr>
              <w:t>3.Экономическая нецелесообразность продолжения эксплуатации трансформатора с низкими технико-экономическими характеристиками.</w:t>
            </w:r>
          </w:p>
          <w:p w14:paraId="3A63DA8D" w14:textId="77777777" w:rsidR="00F8539D" w:rsidRPr="00F8539D" w:rsidRDefault="00F8539D" w:rsidP="00F8539D">
            <w:pPr>
              <w:pStyle w:val="af2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F8539D">
              <w:rPr>
                <w:sz w:val="20"/>
                <w:szCs w:val="20"/>
              </w:rPr>
              <w:t>4.Все перечисленное.</w:t>
            </w:r>
          </w:p>
          <w:p w14:paraId="23C43289" w14:textId="64237349" w:rsidR="00F8539D" w:rsidRPr="00F8539D" w:rsidRDefault="008E64C8" w:rsidP="00F8539D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  <w:t>65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  <w:shd w:val="clear" w:color="auto" w:fill="FEFEFE"/>
              </w:rPr>
              <w:t>.Какой гост регламентирует остаточный ресурс трансформатора?</w:t>
            </w:r>
          </w:p>
          <w:p w14:paraId="38D3670B" w14:textId="77777777" w:rsidR="00F8539D" w:rsidRPr="00A9543C" w:rsidRDefault="00F8539D" w:rsidP="00F8539D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F8539D">
              <w:rPr>
                <w:sz w:val="20"/>
                <w:szCs w:val="20"/>
              </w:rPr>
              <w:t>1.</w:t>
            </w:r>
            <w:r w:rsidRPr="00A9543C">
              <w:rPr>
                <w:sz w:val="20"/>
                <w:szCs w:val="20"/>
              </w:rPr>
              <w:t>ГОСТ 58341.6</w:t>
            </w:r>
          </w:p>
          <w:p w14:paraId="2124F075" w14:textId="77777777" w:rsidR="00F8539D" w:rsidRPr="00A9543C" w:rsidRDefault="00F8539D" w:rsidP="00F853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hyperlink r:id="rId8" w:history="1">
              <w:r w:rsidRPr="00A9543C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ГОСТ 3484.1</w:t>
              </w:r>
            </w:hyperlink>
          </w:p>
          <w:p w14:paraId="21297BB7" w14:textId="77777777" w:rsidR="00F8539D" w:rsidRPr="00A9543C" w:rsidRDefault="00F8539D" w:rsidP="00F853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hyperlink r:id="rId9" w:history="1">
              <w:r w:rsidRPr="00A9543C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ГОСТ 3484.3</w:t>
              </w:r>
            </w:hyperlink>
          </w:p>
          <w:p w14:paraId="4F7BF2B2" w14:textId="77777777" w:rsidR="00F8539D" w:rsidRPr="00A9543C" w:rsidRDefault="00F8539D" w:rsidP="00F853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543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hyperlink r:id="rId10" w:history="1">
              <w:r w:rsidRPr="00A9543C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ГОСТ 3484.5</w:t>
              </w:r>
            </w:hyperlink>
            <w:r w:rsidRPr="00A9543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  <w:p w14:paraId="0AB2FADE" w14:textId="0C9D7344" w:rsidR="00F8539D" w:rsidRPr="00F8539D" w:rsidRDefault="008E64C8" w:rsidP="00F85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.Какая наибольшая температура нагрева установлена действующими нормами для контактов из меди (без покрытий), работающих в воздухе?</w:t>
            </w:r>
          </w:p>
          <w:p w14:paraId="0F4ED8D0" w14:textId="77777777" w:rsidR="00F8539D" w:rsidRPr="00F8539D" w:rsidRDefault="00F8539D">
            <w:pPr>
              <w:numPr>
                <w:ilvl w:val="0"/>
                <w:numId w:val="14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5EE065F3" w14:textId="77777777" w:rsidR="00F8539D" w:rsidRPr="00F8539D" w:rsidRDefault="00F8539D">
            <w:pPr>
              <w:numPr>
                <w:ilvl w:val="0"/>
                <w:numId w:val="14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80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61B3F291" w14:textId="77777777" w:rsidR="00F8539D" w:rsidRPr="00F8539D" w:rsidRDefault="00F8539D">
            <w:pPr>
              <w:numPr>
                <w:ilvl w:val="0"/>
                <w:numId w:val="14"/>
              </w:numPr>
              <w:spacing w:after="200"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120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4F6D95F7" w14:textId="5C6B486B" w:rsidR="00F8539D" w:rsidRPr="00F8539D" w:rsidRDefault="008E64C8" w:rsidP="00F85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.Какая наибольшая температура нагрева установлена действующими нормами для контактов из меди (без покрытий), работающих в изоляционном масле?</w:t>
            </w:r>
          </w:p>
          <w:p w14:paraId="3A1F1726" w14:textId="77777777" w:rsidR="00F8539D" w:rsidRPr="00F8539D" w:rsidRDefault="00F8539D">
            <w:pPr>
              <w:numPr>
                <w:ilvl w:val="0"/>
                <w:numId w:val="15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80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55C7CE4A" w14:textId="77777777" w:rsidR="00F8539D" w:rsidRPr="00F8539D" w:rsidRDefault="00F8539D">
            <w:pPr>
              <w:numPr>
                <w:ilvl w:val="0"/>
                <w:numId w:val="15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90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6D41E3A4" w14:textId="77777777" w:rsidR="00F8539D" w:rsidRPr="00F8539D" w:rsidRDefault="00F8539D">
            <w:pPr>
              <w:numPr>
                <w:ilvl w:val="0"/>
                <w:numId w:val="15"/>
              </w:numPr>
              <w:spacing w:after="200"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105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13C706F6" w14:textId="6243B71C" w:rsidR="00F8539D" w:rsidRPr="00F8539D" w:rsidRDefault="008E64C8" w:rsidP="00F85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.Какая наибольшая температура нагрева установлена действующими нормами для аппаратных выводов из меди (без покрытия), которые предназначены для соединения с внешними проводниками электрических цепей?</w:t>
            </w:r>
          </w:p>
          <w:p w14:paraId="5562D2EC" w14:textId="77777777" w:rsidR="00F8539D" w:rsidRPr="00F8539D" w:rsidRDefault="00F8539D">
            <w:pPr>
              <w:numPr>
                <w:ilvl w:val="0"/>
                <w:numId w:val="16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90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4B42937B" w14:textId="77777777" w:rsidR="00F8539D" w:rsidRPr="00F8539D" w:rsidRDefault="00F8539D">
            <w:pPr>
              <w:numPr>
                <w:ilvl w:val="0"/>
                <w:numId w:val="16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105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5420B72A" w14:textId="77777777" w:rsidR="00F8539D" w:rsidRPr="00F8539D" w:rsidRDefault="00F8539D">
            <w:pPr>
              <w:numPr>
                <w:ilvl w:val="0"/>
                <w:numId w:val="16"/>
              </w:numPr>
              <w:spacing w:after="200"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120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061FAC2A" w14:textId="529D42CE" w:rsidR="00F8539D" w:rsidRPr="00F8539D" w:rsidRDefault="008E64C8" w:rsidP="00F85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.Укажите периодичность проведения тепловизионного контроля электрооборудования распределительных устройств на напряжение 35 </w:t>
            </w:r>
            <w:proofErr w:type="spellStart"/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 и ниже.</w:t>
            </w:r>
          </w:p>
          <w:p w14:paraId="081C7BF0" w14:textId="77777777" w:rsidR="00F8539D" w:rsidRPr="00F8539D" w:rsidRDefault="00F8539D">
            <w:pPr>
              <w:numPr>
                <w:ilvl w:val="0"/>
                <w:numId w:val="17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1 раз в 3 года.</w:t>
            </w:r>
          </w:p>
          <w:p w14:paraId="47CB4DE6" w14:textId="77777777" w:rsidR="00F8539D" w:rsidRPr="00F8539D" w:rsidRDefault="00F8539D">
            <w:pPr>
              <w:numPr>
                <w:ilvl w:val="0"/>
                <w:numId w:val="17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1 раз в 2 года.</w:t>
            </w:r>
          </w:p>
          <w:p w14:paraId="2C550810" w14:textId="77777777" w:rsidR="008E64C8" w:rsidRDefault="00F8539D" w:rsidP="008E64C8">
            <w:pPr>
              <w:numPr>
                <w:ilvl w:val="0"/>
                <w:numId w:val="17"/>
              </w:numPr>
              <w:spacing w:after="200"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Ежегодно.</w:t>
            </w:r>
          </w:p>
          <w:p w14:paraId="6C578484" w14:textId="2629CAC7" w:rsidR="00F8539D" w:rsidRPr="008E64C8" w:rsidRDefault="008E64C8" w:rsidP="008E64C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F8539D" w:rsidRPr="008E64C8">
              <w:rPr>
                <w:rFonts w:ascii="Times New Roman" w:hAnsi="Times New Roman" w:cs="Times New Roman"/>
                <w:sz w:val="20"/>
                <w:szCs w:val="20"/>
              </w:rPr>
              <w:t xml:space="preserve">.Укажите периодичность проведения тепловизионного контроля электрооборудования распределительных устройств на напряжение 110 -120 </w:t>
            </w:r>
            <w:proofErr w:type="spellStart"/>
            <w:r w:rsidR="00F8539D" w:rsidRPr="008E64C8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F8539D" w:rsidRPr="008E64C8">
              <w:rPr>
                <w:rFonts w:ascii="Times New Roman" w:hAnsi="Times New Roman" w:cs="Times New Roman"/>
                <w:sz w:val="20"/>
                <w:szCs w:val="20"/>
              </w:rPr>
              <w:t xml:space="preserve"> и ниже.</w:t>
            </w:r>
          </w:p>
          <w:p w14:paraId="74839C15" w14:textId="77777777" w:rsidR="00F8539D" w:rsidRPr="00F8539D" w:rsidRDefault="00F8539D">
            <w:pPr>
              <w:numPr>
                <w:ilvl w:val="0"/>
                <w:numId w:val="18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1 раз в 2 года.</w:t>
            </w:r>
          </w:p>
          <w:p w14:paraId="7807D3A0" w14:textId="77777777" w:rsidR="00F8539D" w:rsidRPr="00F8539D" w:rsidRDefault="00F8539D">
            <w:pPr>
              <w:numPr>
                <w:ilvl w:val="0"/>
                <w:numId w:val="18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1 раз в 3 года.</w:t>
            </w:r>
          </w:p>
          <w:p w14:paraId="5F4EA705" w14:textId="77777777" w:rsidR="00F8539D" w:rsidRPr="00F8539D" w:rsidRDefault="00F8539D">
            <w:pPr>
              <w:numPr>
                <w:ilvl w:val="0"/>
                <w:numId w:val="18"/>
              </w:numPr>
              <w:spacing w:after="200"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Ежегодно.</w:t>
            </w:r>
          </w:p>
          <w:p w14:paraId="676A5B6E" w14:textId="76D06190" w:rsidR="00F8539D" w:rsidRPr="00F8539D" w:rsidRDefault="008E64C8" w:rsidP="00F85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.Какая наибольшая температура нагрева установлена действующими нормами для контактных соединений шин из меди (без покрытия), работающих в воздухе?</w:t>
            </w:r>
          </w:p>
          <w:p w14:paraId="76428B63" w14:textId="77777777" w:rsidR="00F8539D" w:rsidRPr="00F8539D" w:rsidRDefault="00F8539D">
            <w:pPr>
              <w:numPr>
                <w:ilvl w:val="0"/>
                <w:numId w:val="19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90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71EA3B8A" w14:textId="77777777" w:rsidR="00F8539D" w:rsidRPr="00F8539D" w:rsidRDefault="00F8539D">
            <w:pPr>
              <w:numPr>
                <w:ilvl w:val="0"/>
                <w:numId w:val="19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41FB1099" w14:textId="77777777" w:rsidR="00F8539D" w:rsidRPr="00F8539D" w:rsidRDefault="00F8539D">
            <w:pPr>
              <w:numPr>
                <w:ilvl w:val="0"/>
                <w:numId w:val="19"/>
              </w:numPr>
              <w:spacing w:after="200"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115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57B893F9" w14:textId="54290C13" w:rsidR="00F8539D" w:rsidRPr="00F8539D" w:rsidRDefault="008E64C8" w:rsidP="00F85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.Какая наибольшая температура нагрева установлена действующими нормами для болтовых контактных соединений шин из алюминия (без покрытия), работающих в воздухе?</w:t>
            </w:r>
          </w:p>
          <w:p w14:paraId="5F11A1DB" w14:textId="77777777" w:rsidR="00F8539D" w:rsidRPr="00F8539D" w:rsidRDefault="00F8539D">
            <w:pPr>
              <w:numPr>
                <w:ilvl w:val="0"/>
                <w:numId w:val="20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90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427B25B3" w14:textId="77777777" w:rsidR="00F8539D" w:rsidRPr="00F8539D" w:rsidRDefault="00F8539D">
            <w:pPr>
              <w:numPr>
                <w:ilvl w:val="0"/>
                <w:numId w:val="20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09622763" w14:textId="77777777" w:rsidR="00F8539D" w:rsidRPr="00F8539D" w:rsidRDefault="00F8539D">
            <w:pPr>
              <w:numPr>
                <w:ilvl w:val="0"/>
                <w:numId w:val="20"/>
              </w:numPr>
              <w:spacing w:after="200"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115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158DAEE6" w14:textId="1A6925E7" w:rsidR="00F8539D" w:rsidRPr="00F8539D" w:rsidRDefault="008E64C8" w:rsidP="00F85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 w:rsidR="00F8539D" w:rsidRPr="00F8539D">
              <w:rPr>
                <w:rFonts w:ascii="Times New Roman" w:hAnsi="Times New Roman" w:cs="Times New Roman"/>
                <w:sz w:val="20"/>
                <w:szCs w:val="20"/>
              </w:rPr>
              <w:t>.Какая наибольшая температура нагрева установлена действующими нормами для болтовых контактных соединений шин из сплава АД31Т, работающих в воздухе?</w:t>
            </w:r>
          </w:p>
          <w:p w14:paraId="777B6E4A" w14:textId="77777777" w:rsidR="00F8539D" w:rsidRPr="00F8539D" w:rsidRDefault="00F8539D">
            <w:pPr>
              <w:numPr>
                <w:ilvl w:val="0"/>
                <w:numId w:val="21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90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55430AB0" w14:textId="77777777" w:rsidR="00F8539D" w:rsidRPr="00F8539D" w:rsidRDefault="00F8539D">
            <w:pPr>
              <w:numPr>
                <w:ilvl w:val="0"/>
                <w:numId w:val="21"/>
              </w:numPr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  <w:p w14:paraId="55F2D246" w14:textId="0FEB7761" w:rsidR="00BC1FE7" w:rsidRPr="00F8539D" w:rsidRDefault="00F8539D">
            <w:pPr>
              <w:numPr>
                <w:ilvl w:val="0"/>
                <w:numId w:val="21"/>
              </w:numPr>
              <w:spacing w:after="200" w:line="276" w:lineRule="auto"/>
              <w:ind w:left="0" w:firstLine="0"/>
              <w:contextualSpacing/>
              <w:rPr>
                <w:sz w:val="20"/>
                <w:szCs w:val="20"/>
              </w:rPr>
            </w:pP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 xml:space="preserve">115 </w:t>
            </w:r>
            <w:r w:rsidRPr="00F853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F8539D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</w:tc>
      </w:tr>
    </w:tbl>
    <w:p w14:paraId="1DE25D89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02B1256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B7428C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24D6EF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FA64882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7E19CD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637"/>
        <w:gridCol w:w="4995"/>
      </w:tblGrid>
      <w:tr w:rsidR="0071211D" w:rsidRPr="007F3C6F" w14:paraId="41DF5205" w14:textId="77777777" w:rsidTr="00C96631">
        <w:tc>
          <w:tcPr>
            <w:tcW w:w="5637" w:type="dxa"/>
          </w:tcPr>
          <w:p w14:paraId="356C946B" w14:textId="77777777" w:rsidR="0071211D" w:rsidRPr="007F3C6F" w:rsidRDefault="0071211D" w:rsidP="00C9663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F3C6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995" w:type="dxa"/>
          </w:tcPr>
          <w:p w14:paraId="21868D16" w14:textId="77777777" w:rsidR="0071211D" w:rsidRPr="007F3C6F" w:rsidRDefault="0071211D" w:rsidP="00C9663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F3C6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9543C" w:rsidRPr="007F3C6F" w14:paraId="1335EB17" w14:textId="77777777" w:rsidTr="00C96631">
        <w:tc>
          <w:tcPr>
            <w:tcW w:w="5637" w:type="dxa"/>
          </w:tcPr>
          <w:p w14:paraId="2F5A592B" w14:textId="258622F5" w:rsidR="00A9543C" w:rsidRPr="007F3C6F" w:rsidRDefault="00A9543C" w:rsidP="00A9543C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 xml:space="preserve">ПК 7.2 Определяет алгоритм выполнения работниками отдельных этапов технологических процессов, используя единую </w:t>
            </w:r>
            <w:r w:rsidRPr="00BC1FE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систему документооборота</w:t>
            </w:r>
            <w:r w:rsidRPr="007F3C6F">
              <w:rPr>
                <w:rFonts w:ascii="Times New Roman" w:hAnsi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4995" w:type="dxa"/>
          </w:tcPr>
          <w:p w14:paraId="381B87CF" w14:textId="1EADB180" w:rsidR="00A9543C" w:rsidRPr="007F3C6F" w:rsidRDefault="00A9543C" w:rsidP="00A9543C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C1FE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 xml:space="preserve">составлять наряды и определять порядок выполнения работ при техническом обслуживании, используя единую </w:t>
            </w:r>
            <w:r w:rsidRPr="00BC1FE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систему документооборота</w:t>
            </w:r>
          </w:p>
        </w:tc>
      </w:tr>
      <w:tr w:rsidR="00A9543C" w:rsidRPr="007F3C6F" w14:paraId="24938563" w14:textId="77777777" w:rsidTr="008F3E72">
        <w:trPr>
          <w:trHeight w:val="510"/>
        </w:trPr>
        <w:tc>
          <w:tcPr>
            <w:tcW w:w="10632" w:type="dxa"/>
            <w:gridSpan w:val="2"/>
          </w:tcPr>
          <w:p w14:paraId="617D00A2" w14:textId="48911AAC" w:rsidR="00A9543C" w:rsidRPr="003B2542" w:rsidRDefault="008F3E72" w:rsidP="008F3E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1.Согласно заданию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определеть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порядок выполнения работ при техническом обслуживании</w:t>
            </w:r>
          </w:p>
          <w:p w14:paraId="5088A0F4" w14:textId="6878EFBE" w:rsidR="008F3E72" w:rsidRPr="008F3E72" w:rsidRDefault="008F3E72" w:rsidP="008F3E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9543C" w:rsidRPr="003B254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="00A9543C" w:rsidRPr="003B2542">
              <w:rPr>
                <w:rFonts w:ascii="Times New Roman" w:hAnsi="Times New Roman" w:cs="Times New Roman"/>
                <w:sz w:val="20"/>
                <w:szCs w:val="20"/>
              </w:rPr>
              <w:t>Проанализировать  однолинейную</w:t>
            </w:r>
            <w:proofErr w:type="gramEnd"/>
            <w:r w:rsidR="00A9543C" w:rsidRPr="003B2542">
              <w:rPr>
                <w:rFonts w:ascii="Times New Roman" w:hAnsi="Times New Roman" w:cs="Times New Roman"/>
                <w:sz w:val="20"/>
                <w:szCs w:val="20"/>
              </w:rPr>
              <w:t xml:space="preserve"> и оперативную схемы тяговой подстанции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составить электронный наряд допуск</w:t>
            </w:r>
          </w:p>
        </w:tc>
      </w:tr>
      <w:tr w:rsidR="00A9543C" w:rsidRPr="007F3C6F" w14:paraId="4699127A" w14:textId="77777777" w:rsidTr="00A9543C">
        <w:trPr>
          <w:trHeight w:val="743"/>
        </w:trPr>
        <w:tc>
          <w:tcPr>
            <w:tcW w:w="5637" w:type="dxa"/>
          </w:tcPr>
          <w:p w14:paraId="52B298C4" w14:textId="0FF2A608" w:rsidR="00A9543C" w:rsidRPr="003B2542" w:rsidRDefault="00A9543C" w:rsidP="00A954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 xml:space="preserve">ПК 7.2 Определяет алгоритм выполнения работниками отдельных этапов технологических процессов, используя единую </w:t>
            </w:r>
            <w:r w:rsidRPr="00BC1FE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систему документооборота</w:t>
            </w:r>
          </w:p>
        </w:tc>
        <w:tc>
          <w:tcPr>
            <w:tcW w:w="4995" w:type="dxa"/>
          </w:tcPr>
          <w:p w14:paraId="577535AD" w14:textId="6E69818D" w:rsidR="00A9543C" w:rsidRPr="003B2542" w:rsidRDefault="00A9543C" w:rsidP="00A954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1FE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>навыками работы с автоматизированной системой документооборота</w:t>
            </w:r>
          </w:p>
        </w:tc>
      </w:tr>
      <w:tr w:rsidR="00A9543C" w:rsidRPr="007F3C6F" w14:paraId="45C3240B" w14:textId="77777777" w:rsidTr="008F3E72">
        <w:trPr>
          <w:trHeight w:val="574"/>
        </w:trPr>
        <w:tc>
          <w:tcPr>
            <w:tcW w:w="10632" w:type="dxa"/>
            <w:gridSpan w:val="2"/>
          </w:tcPr>
          <w:p w14:paraId="46E06319" w14:textId="4D31339B" w:rsidR="00A9543C" w:rsidRDefault="008F3E72" w:rsidP="00A954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3.Оформить наряд допуск на работы в электроустановках</w:t>
            </w:r>
          </w:p>
          <w:p w14:paraId="77E921D0" w14:textId="0EC5FADF" w:rsidR="008F3E72" w:rsidRPr="003B2542" w:rsidRDefault="008F3E72" w:rsidP="00A954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Организовать рабочее место для проведения работ</w:t>
            </w:r>
          </w:p>
        </w:tc>
      </w:tr>
      <w:tr w:rsidR="00A9543C" w:rsidRPr="007F3C6F" w14:paraId="585ABA37" w14:textId="77777777" w:rsidTr="00C96631">
        <w:trPr>
          <w:trHeight w:val="478"/>
        </w:trPr>
        <w:tc>
          <w:tcPr>
            <w:tcW w:w="5637" w:type="dxa"/>
          </w:tcPr>
          <w:p w14:paraId="4A70EB26" w14:textId="09C99017" w:rsidR="00A9543C" w:rsidRPr="007F3C6F" w:rsidRDefault="00C7203F" w:rsidP="00A9543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 xml:space="preserve">ПК 8.4 </w:t>
            </w:r>
            <w:r w:rsidRPr="00C7203F">
              <w:rPr>
                <w:rFonts w:ascii="Times New Roman" w:hAnsi="Times New Roman" w:cs="Times New Roman"/>
                <w:sz w:val="18"/>
                <w:szCs w:val="18"/>
              </w:rPr>
              <w:t>Разрабатывает технологические регламенты для организации отдельных этапов технологических процессов производства, ремонта, эксплуатации и обслуживания систем электроснабжения, используя единую систему документооборота</w:t>
            </w:r>
          </w:p>
        </w:tc>
        <w:tc>
          <w:tcPr>
            <w:tcW w:w="4995" w:type="dxa"/>
          </w:tcPr>
          <w:p w14:paraId="68F9F5E1" w14:textId="7BCF8786" w:rsidR="00A9543C" w:rsidRPr="007F3C6F" w:rsidRDefault="00A9543C" w:rsidP="00A9543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C1FE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 xml:space="preserve"> составлять технологические карты для организации отдельных этапов технологических процессов производства, ремонта, эксплуатации и обслуживания систем электроснабжения, используя единую систему документооборота</w:t>
            </w:r>
          </w:p>
        </w:tc>
      </w:tr>
      <w:tr w:rsidR="00A9543C" w:rsidRPr="007F3C6F" w14:paraId="5088AA68" w14:textId="77777777" w:rsidTr="008F3E72">
        <w:trPr>
          <w:trHeight w:val="458"/>
        </w:trPr>
        <w:tc>
          <w:tcPr>
            <w:tcW w:w="10632" w:type="dxa"/>
            <w:gridSpan w:val="2"/>
          </w:tcPr>
          <w:p w14:paraId="0D4FC013" w14:textId="71439FB4" w:rsidR="008F3E72" w:rsidRPr="008F3E72" w:rsidRDefault="008F3E72" w:rsidP="008F3E7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3E7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На основе данных АСКУЭ произвести анализ нагрузки и остаточного ресурса трансформатора</w:t>
            </w:r>
          </w:p>
          <w:p w14:paraId="7CC29986" w14:textId="34D317E3" w:rsidR="008F3E72" w:rsidRPr="008F3E72" w:rsidRDefault="008F3E72" w:rsidP="008F3E7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F3E7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По полученным результатам прохода вагона – лаборатории произвести оценку состояния контактной сети</w:t>
            </w:r>
          </w:p>
        </w:tc>
      </w:tr>
      <w:tr w:rsidR="00A9543C" w:rsidRPr="007F3C6F" w14:paraId="19AB737B" w14:textId="77777777" w:rsidTr="00A9543C">
        <w:trPr>
          <w:trHeight w:val="743"/>
        </w:trPr>
        <w:tc>
          <w:tcPr>
            <w:tcW w:w="5637" w:type="dxa"/>
          </w:tcPr>
          <w:p w14:paraId="37FE3FBA" w14:textId="447BF9A7" w:rsidR="00A9543C" w:rsidRPr="007F3C6F" w:rsidRDefault="00C7203F" w:rsidP="00A954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 xml:space="preserve">ПК 8.4 </w:t>
            </w:r>
            <w:r w:rsidRPr="00C7203F">
              <w:rPr>
                <w:rFonts w:ascii="Times New Roman" w:hAnsi="Times New Roman" w:cs="Times New Roman"/>
                <w:sz w:val="18"/>
                <w:szCs w:val="18"/>
              </w:rPr>
              <w:t>Разрабатывает технологические регламенты для организации отдельных этапов технологических процессов производства, ремонта, эксплуатации и обслуживания систем электроснабжения, используя единую систему документооборота</w:t>
            </w:r>
          </w:p>
        </w:tc>
        <w:tc>
          <w:tcPr>
            <w:tcW w:w="4995" w:type="dxa"/>
          </w:tcPr>
          <w:p w14:paraId="20B9F9A8" w14:textId="367ADA47" w:rsidR="00A9543C" w:rsidRPr="007F3C6F" w:rsidRDefault="00A9543C" w:rsidP="00A954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1FE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BC1FE7">
              <w:rPr>
                <w:rFonts w:ascii="Times New Roman" w:hAnsi="Times New Roman" w:cs="Times New Roman"/>
                <w:sz w:val="18"/>
                <w:szCs w:val="18"/>
              </w:rPr>
              <w:t xml:space="preserve"> навыками работы с автоматизированной системой документооборота</w:t>
            </w:r>
          </w:p>
        </w:tc>
      </w:tr>
      <w:tr w:rsidR="008F3E72" w:rsidRPr="007F3C6F" w14:paraId="57914C67" w14:textId="77777777" w:rsidTr="0013219E">
        <w:trPr>
          <w:trHeight w:val="743"/>
        </w:trPr>
        <w:tc>
          <w:tcPr>
            <w:tcW w:w="10632" w:type="dxa"/>
            <w:gridSpan w:val="2"/>
          </w:tcPr>
          <w:p w14:paraId="6A925646" w14:textId="53E03A18" w:rsidR="008F3E72" w:rsidRPr="008F3E72" w:rsidRDefault="008F3E72" w:rsidP="008F3E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F3C6F">
              <w:rPr>
                <w:rFonts w:ascii="Times New Roman" w:hAnsi="Times New Roman" w:cs="Times New Roman"/>
                <w:sz w:val="20"/>
                <w:szCs w:val="20"/>
              </w:rPr>
              <w:t xml:space="preserve">. Разработать годовой план производства работ по техническому обслуживанию и текущему ремонту основных </w:t>
            </w: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устройств контактной сети.</w:t>
            </w:r>
          </w:p>
          <w:p w14:paraId="0B04BBDC" w14:textId="0CBEF56F" w:rsidR="008F3E72" w:rsidRPr="008F3E72" w:rsidRDefault="008F3E72" w:rsidP="008F3E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 Разработать годовой план производства работ по техническому обслуживанию и текущему ремонту основных устройств тяговых подстанций.</w:t>
            </w:r>
          </w:p>
          <w:p w14:paraId="4FA7A723" w14:textId="1A15278F" w:rsidR="008F3E72" w:rsidRPr="008F3E72" w:rsidRDefault="008F3E72" w:rsidP="008F3E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Разработать технический регламент работ на основе </w:t>
            </w:r>
            <w:proofErr w:type="spellStart"/>
            <w:r w:rsidRPr="008F3E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техкарт</w:t>
            </w:r>
            <w:proofErr w:type="spellEnd"/>
            <w:r w:rsidRPr="008F3E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gramStart"/>
            <w:r w:rsidRPr="008F3E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</w:t>
            </w: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</w:t>
            </w:r>
            <w:proofErr w:type="gramEnd"/>
            <w:r w:rsidRPr="008F3E72">
              <w:rPr>
                <w:rFonts w:ascii="Times New Roman" w:hAnsi="Times New Roman" w:cs="Times New Roman"/>
                <w:sz w:val="20"/>
                <w:szCs w:val="20"/>
              </w:rPr>
              <w:t xml:space="preserve"> контактной сети.</w:t>
            </w:r>
          </w:p>
          <w:p w14:paraId="57BBB811" w14:textId="7DF5A80B" w:rsidR="008F3E72" w:rsidRPr="00BC1FE7" w:rsidRDefault="008F3E72" w:rsidP="008F3E7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F3E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</w:t>
            </w:r>
            <w:r w:rsidRPr="008F3E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Разработать технический регламент работ на основе </w:t>
            </w:r>
            <w:proofErr w:type="spellStart"/>
            <w:r w:rsidRPr="008F3E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техкарт</w:t>
            </w:r>
            <w:proofErr w:type="spellEnd"/>
            <w:r w:rsidRPr="008F3E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gramStart"/>
            <w:r w:rsidRPr="008F3E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</w:t>
            </w: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</w:t>
            </w:r>
            <w:proofErr w:type="gramEnd"/>
            <w:r w:rsidRPr="008F3E72">
              <w:rPr>
                <w:rFonts w:ascii="Times New Roman" w:hAnsi="Times New Roman" w:cs="Times New Roman"/>
                <w:sz w:val="20"/>
                <w:szCs w:val="20"/>
              </w:rPr>
              <w:t xml:space="preserve"> тяговых подстанций</w:t>
            </w:r>
          </w:p>
        </w:tc>
      </w:tr>
    </w:tbl>
    <w:p w14:paraId="3C881D73" w14:textId="36A8A67B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97A0FD6" w14:textId="77777777" w:rsidR="008F3E72" w:rsidRDefault="008F3E72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CDE8810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1016AC00" w14:textId="77777777" w:rsidR="00612780" w:rsidRPr="009E1016" w:rsidRDefault="00612780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614"/>
        <w:gridCol w:w="10159"/>
      </w:tblGrid>
      <w:tr w:rsidR="008F3E72" w:rsidRPr="008F3E72" w14:paraId="00A4D70C" w14:textId="77777777" w:rsidTr="008F3E72">
        <w:trPr>
          <w:cantSplit/>
        </w:trPr>
        <w:tc>
          <w:tcPr>
            <w:tcW w:w="238" w:type="pct"/>
          </w:tcPr>
          <w:p w14:paraId="0AA2CE99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1" w:type="pct"/>
          </w:tcPr>
          <w:p w14:paraId="22DC8346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и процесс технической эксплуатации, обслуживания и ремонта</w:t>
            </w:r>
          </w:p>
        </w:tc>
      </w:tr>
      <w:tr w:rsidR="008F3E72" w:rsidRPr="008F3E72" w14:paraId="5401B78E" w14:textId="77777777" w:rsidTr="008F3E72">
        <w:trPr>
          <w:cantSplit/>
        </w:trPr>
        <w:tc>
          <w:tcPr>
            <w:tcW w:w="238" w:type="pct"/>
          </w:tcPr>
          <w:p w14:paraId="4EDA86D4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31" w:type="pct"/>
          </w:tcPr>
          <w:p w14:paraId="307357F2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Планово-предупредительный ремонт электрооборудования.</w:t>
            </w:r>
          </w:p>
        </w:tc>
      </w:tr>
      <w:tr w:rsidR="008F3E72" w:rsidRPr="008F3E72" w14:paraId="70DA9C1F" w14:textId="77777777" w:rsidTr="008F3E72">
        <w:trPr>
          <w:cantSplit/>
        </w:trPr>
        <w:tc>
          <w:tcPr>
            <w:tcW w:w="238" w:type="pct"/>
          </w:tcPr>
          <w:p w14:paraId="60EB97DA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31" w:type="pct"/>
          </w:tcPr>
          <w:p w14:paraId="492D7B28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Влияние рациональной эксплуатации электроустановок на технико-экономические показатели систем тягового электроснабжения</w:t>
            </w:r>
          </w:p>
        </w:tc>
      </w:tr>
      <w:tr w:rsidR="008F3E72" w:rsidRPr="008F3E72" w14:paraId="5D16C07E" w14:textId="77777777" w:rsidTr="008F3E72">
        <w:trPr>
          <w:cantSplit/>
        </w:trPr>
        <w:tc>
          <w:tcPr>
            <w:tcW w:w="238" w:type="pct"/>
          </w:tcPr>
          <w:p w14:paraId="0DA4555D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31" w:type="pct"/>
          </w:tcPr>
          <w:p w14:paraId="746B8D40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Эксплуатация оборудования распределительных устройств тяговых подстанций</w:t>
            </w:r>
          </w:p>
        </w:tc>
      </w:tr>
      <w:tr w:rsidR="008F3E72" w:rsidRPr="008F3E72" w14:paraId="58240675" w14:textId="77777777" w:rsidTr="008F3E72">
        <w:trPr>
          <w:cantSplit/>
        </w:trPr>
        <w:tc>
          <w:tcPr>
            <w:tcW w:w="238" w:type="pct"/>
          </w:tcPr>
          <w:p w14:paraId="4CE37F82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31" w:type="pct"/>
          </w:tcPr>
          <w:p w14:paraId="4E9F80FB" w14:textId="77777777" w:rsidR="008F3E72" w:rsidRPr="008F3E72" w:rsidRDefault="008F3E72" w:rsidP="008F3E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Эксплуатация силовых трансформаторов</w:t>
            </w:r>
          </w:p>
        </w:tc>
      </w:tr>
      <w:tr w:rsidR="008F3E72" w:rsidRPr="008F3E72" w14:paraId="31384890" w14:textId="77777777" w:rsidTr="008F3E72">
        <w:trPr>
          <w:cantSplit/>
        </w:trPr>
        <w:tc>
          <w:tcPr>
            <w:tcW w:w="238" w:type="pct"/>
          </w:tcPr>
          <w:p w14:paraId="79189835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31" w:type="pct"/>
          </w:tcPr>
          <w:p w14:paraId="3F942410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Эксплуатация контактной сети. категорийность электрифицированных линий</w:t>
            </w:r>
          </w:p>
        </w:tc>
      </w:tr>
      <w:tr w:rsidR="008F3E72" w:rsidRPr="008F3E72" w14:paraId="2C27F7DB" w14:textId="77777777" w:rsidTr="008F3E72">
        <w:trPr>
          <w:cantSplit/>
        </w:trPr>
        <w:tc>
          <w:tcPr>
            <w:tcW w:w="238" w:type="pct"/>
          </w:tcPr>
          <w:p w14:paraId="5744927B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31" w:type="pct"/>
          </w:tcPr>
          <w:p w14:paraId="7CB44E2C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Приемка контактной сети в эксплуатацию</w:t>
            </w:r>
          </w:p>
        </w:tc>
      </w:tr>
      <w:tr w:rsidR="008F3E72" w:rsidRPr="008F3E72" w14:paraId="200ECCB2" w14:textId="77777777" w:rsidTr="008F3E72">
        <w:trPr>
          <w:cantSplit/>
        </w:trPr>
        <w:tc>
          <w:tcPr>
            <w:tcW w:w="238" w:type="pct"/>
          </w:tcPr>
          <w:p w14:paraId="145C486E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31" w:type="pct"/>
          </w:tcPr>
          <w:p w14:paraId="33535C75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оперативного обслуживания тяговых подстанций</w:t>
            </w:r>
          </w:p>
        </w:tc>
      </w:tr>
      <w:tr w:rsidR="008F3E72" w:rsidRPr="008F3E72" w14:paraId="71A51EEE" w14:textId="77777777" w:rsidTr="008F3E72">
        <w:trPr>
          <w:cantSplit/>
        </w:trPr>
        <w:tc>
          <w:tcPr>
            <w:tcW w:w="238" w:type="pct"/>
          </w:tcPr>
          <w:p w14:paraId="72CF9A7C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31" w:type="pct"/>
          </w:tcPr>
          <w:p w14:paraId="21666E60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работ</w:t>
            </w:r>
          </w:p>
        </w:tc>
      </w:tr>
      <w:tr w:rsidR="008F3E72" w:rsidRPr="008F3E72" w14:paraId="182E3B63" w14:textId="77777777" w:rsidTr="008F3E72">
        <w:trPr>
          <w:cantSplit/>
        </w:trPr>
        <w:tc>
          <w:tcPr>
            <w:tcW w:w="238" w:type="pct"/>
          </w:tcPr>
          <w:p w14:paraId="66A08A4B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31" w:type="pct"/>
          </w:tcPr>
          <w:p w14:paraId="37E64693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18"/>
                <w:szCs w:val="18"/>
              </w:rPr>
              <w:t>Составление наряда – электронный наряд</w:t>
            </w:r>
          </w:p>
        </w:tc>
      </w:tr>
      <w:tr w:rsidR="008F3E72" w:rsidRPr="008F3E72" w14:paraId="4B183214" w14:textId="77777777" w:rsidTr="008F3E72">
        <w:trPr>
          <w:cantSplit/>
        </w:trPr>
        <w:tc>
          <w:tcPr>
            <w:tcW w:w="238" w:type="pct"/>
          </w:tcPr>
          <w:p w14:paraId="40A91178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31" w:type="pct"/>
          </w:tcPr>
          <w:p w14:paraId="310FED87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Технологические карты и регламенты</w:t>
            </w:r>
          </w:p>
        </w:tc>
      </w:tr>
      <w:tr w:rsidR="008F3E72" w:rsidRPr="008F3E72" w14:paraId="53763C71" w14:textId="77777777" w:rsidTr="008F3E72">
        <w:trPr>
          <w:cantSplit/>
        </w:trPr>
        <w:tc>
          <w:tcPr>
            <w:tcW w:w="238" w:type="pct"/>
          </w:tcPr>
          <w:p w14:paraId="7A460187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31" w:type="pct"/>
          </w:tcPr>
          <w:p w14:paraId="6AB59732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Единые корпоративные базы данных</w:t>
            </w:r>
          </w:p>
        </w:tc>
      </w:tr>
      <w:tr w:rsidR="008F3E72" w:rsidRPr="008F3E72" w14:paraId="04B77C3F" w14:textId="77777777" w:rsidTr="008F3E72">
        <w:trPr>
          <w:cantSplit/>
        </w:trPr>
        <w:tc>
          <w:tcPr>
            <w:tcW w:w="238" w:type="pct"/>
          </w:tcPr>
          <w:p w14:paraId="79F9AEBD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31" w:type="pct"/>
          </w:tcPr>
          <w:p w14:paraId="7AB173E1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 и ремонт электроустановок распределительных устройств</w:t>
            </w:r>
          </w:p>
        </w:tc>
      </w:tr>
      <w:tr w:rsidR="008F3E72" w:rsidRPr="008F3E72" w14:paraId="2D1D20E6" w14:textId="77777777" w:rsidTr="008F3E72">
        <w:trPr>
          <w:cantSplit/>
        </w:trPr>
        <w:tc>
          <w:tcPr>
            <w:tcW w:w="238" w:type="pct"/>
          </w:tcPr>
          <w:p w14:paraId="0E2639F5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31" w:type="pct"/>
          </w:tcPr>
          <w:p w14:paraId="6B8A20E7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18"/>
                <w:szCs w:val="18"/>
              </w:rPr>
              <w:t>Осмотр оборудования тяговой подстанции без вывода из работы.</w:t>
            </w:r>
            <w:r w:rsidRPr="008F3E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Применение </w:t>
            </w:r>
            <w:r w:rsidRPr="008F3E7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AR</w:t>
            </w:r>
            <w:r w:rsidRPr="008F3E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технологий при осмотре оборудования</w:t>
            </w:r>
          </w:p>
        </w:tc>
      </w:tr>
      <w:tr w:rsidR="008F3E72" w:rsidRPr="008F3E72" w14:paraId="1FD8E505" w14:textId="77777777" w:rsidTr="008F3E72">
        <w:trPr>
          <w:cantSplit/>
        </w:trPr>
        <w:tc>
          <w:tcPr>
            <w:tcW w:w="238" w:type="pct"/>
          </w:tcPr>
          <w:p w14:paraId="5183EF72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31" w:type="pct"/>
          </w:tcPr>
          <w:p w14:paraId="4D85C4BA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18"/>
                <w:szCs w:val="18"/>
              </w:rPr>
              <w:t>Обслуживание масляных и сухих силовых трансформаторов</w:t>
            </w:r>
          </w:p>
        </w:tc>
      </w:tr>
      <w:tr w:rsidR="008F3E72" w:rsidRPr="008F3E72" w14:paraId="170BCFF2" w14:textId="77777777" w:rsidTr="008F3E72">
        <w:trPr>
          <w:cantSplit/>
        </w:trPr>
        <w:tc>
          <w:tcPr>
            <w:tcW w:w="238" w:type="pct"/>
          </w:tcPr>
          <w:p w14:paraId="5ED6B54D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31" w:type="pct"/>
          </w:tcPr>
          <w:p w14:paraId="6DF6258F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18"/>
                <w:szCs w:val="18"/>
              </w:rPr>
              <w:t>Обслуживание выпрямителей и инверторов.</w:t>
            </w:r>
          </w:p>
        </w:tc>
      </w:tr>
      <w:tr w:rsidR="008F3E72" w:rsidRPr="008F3E72" w14:paraId="33607634" w14:textId="77777777" w:rsidTr="008F3E72">
        <w:trPr>
          <w:cantSplit/>
        </w:trPr>
        <w:tc>
          <w:tcPr>
            <w:tcW w:w="238" w:type="pct"/>
          </w:tcPr>
          <w:p w14:paraId="3B352718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31" w:type="pct"/>
          </w:tcPr>
          <w:p w14:paraId="012995B2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18"/>
                <w:szCs w:val="18"/>
              </w:rPr>
              <w:t>Обслуживание быстродействующих выключателей</w:t>
            </w:r>
          </w:p>
        </w:tc>
      </w:tr>
      <w:tr w:rsidR="008F3E72" w:rsidRPr="008F3E72" w14:paraId="7CD35FD8" w14:textId="77777777" w:rsidTr="008F3E72">
        <w:trPr>
          <w:cantSplit/>
        </w:trPr>
        <w:tc>
          <w:tcPr>
            <w:tcW w:w="238" w:type="pct"/>
          </w:tcPr>
          <w:p w14:paraId="16A366A3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31" w:type="pct"/>
          </w:tcPr>
          <w:p w14:paraId="15A52D9B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18"/>
                <w:szCs w:val="18"/>
              </w:rPr>
              <w:t>Межремонтные испытания на тяговых подстанциях</w:t>
            </w:r>
          </w:p>
        </w:tc>
      </w:tr>
      <w:tr w:rsidR="008F3E72" w:rsidRPr="008F3E72" w14:paraId="2880C129" w14:textId="77777777" w:rsidTr="008F3E72">
        <w:trPr>
          <w:cantSplit/>
        </w:trPr>
        <w:tc>
          <w:tcPr>
            <w:tcW w:w="238" w:type="pct"/>
          </w:tcPr>
          <w:p w14:paraId="5410E36E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31" w:type="pct"/>
          </w:tcPr>
          <w:p w14:paraId="26F1E23B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18"/>
                <w:szCs w:val="18"/>
              </w:rPr>
              <w:t>Виды технического обслуживания и ремонта устройств контактной сети.</w:t>
            </w:r>
          </w:p>
        </w:tc>
      </w:tr>
      <w:tr w:rsidR="008F3E72" w:rsidRPr="008F3E72" w14:paraId="54F398BE" w14:textId="77777777" w:rsidTr="008F3E72">
        <w:trPr>
          <w:cantSplit/>
        </w:trPr>
        <w:tc>
          <w:tcPr>
            <w:tcW w:w="238" w:type="pct"/>
          </w:tcPr>
          <w:p w14:paraId="6E7EFF8F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31" w:type="pct"/>
          </w:tcPr>
          <w:p w14:paraId="191EFD99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18"/>
                <w:szCs w:val="18"/>
              </w:rPr>
              <w:t>Текущий и капитальный ремонт контактной сети</w:t>
            </w:r>
          </w:p>
        </w:tc>
      </w:tr>
      <w:tr w:rsidR="008F3E72" w:rsidRPr="008F3E72" w14:paraId="47950DA3" w14:textId="77777777" w:rsidTr="008F3E72">
        <w:trPr>
          <w:cantSplit/>
        </w:trPr>
        <w:tc>
          <w:tcPr>
            <w:tcW w:w="238" w:type="pct"/>
          </w:tcPr>
          <w:p w14:paraId="203799C7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931" w:type="pct"/>
          </w:tcPr>
          <w:p w14:paraId="10131839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F3E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Комплексная проверка состояния и ремонт всех элементов контактной сети, питающих и отсасывающих линий, ВЛ, линий ДПР, устранение отклонений рот установленных норм содержания</w:t>
            </w:r>
          </w:p>
        </w:tc>
      </w:tr>
      <w:tr w:rsidR="008F3E72" w:rsidRPr="008F3E72" w14:paraId="4175D1FC" w14:textId="77777777" w:rsidTr="008F3E72">
        <w:trPr>
          <w:cantSplit/>
        </w:trPr>
        <w:tc>
          <w:tcPr>
            <w:tcW w:w="238" w:type="pct"/>
          </w:tcPr>
          <w:p w14:paraId="3C38F245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931" w:type="pct"/>
          </w:tcPr>
          <w:p w14:paraId="6FB3028D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18"/>
                <w:szCs w:val="18"/>
              </w:rPr>
              <w:t>Обход и объезд с осмотром контактной сети.</w:t>
            </w:r>
          </w:p>
        </w:tc>
      </w:tr>
      <w:tr w:rsidR="008F3E72" w:rsidRPr="008F3E72" w14:paraId="76759D11" w14:textId="77777777" w:rsidTr="008F3E72">
        <w:trPr>
          <w:cantSplit/>
        </w:trPr>
        <w:tc>
          <w:tcPr>
            <w:tcW w:w="238" w:type="pct"/>
          </w:tcPr>
          <w:p w14:paraId="600586A3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931" w:type="pct"/>
          </w:tcPr>
          <w:p w14:paraId="4F0B101A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18"/>
                <w:szCs w:val="18"/>
              </w:rPr>
              <w:t>Проверка вагоном-лабораторией контактной сети.</w:t>
            </w:r>
          </w:p>
        </w:tc>
      </w:tr>
      <w:tr w:rsidR="008F3E72" w:rsidRPr="008F3E72" w14:paraId="62747513" w14:textId="77777777" w:rsidTr="008F3E72">
        <w:trPr>
          <w:cantSplit/>
        </w:trPr>
        <w:tc>
          <w:tcPr>
            <w:tcW w:w="238" w:type="pct"/>
          </w:tcPr>
          <w:p w14:paraId="19179D66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931" w:type="pct"/>
          </w:tcPr>
          <w:p w14:paraId="39FE0E39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18"/>
                <w:szCs w:val="18"/>
              </w:rPr>
              <w:t>Определение балльной оценки состояния контактной сети.</w:t>
            </w:r>
          </w:p>
        </w:tc>
      </w:tr>
      <w:tr w:rsidR="008F3E72" w:rsidRPr="008F3E72" w14:paraId="62D22188" w14:textId="77777777" w:rsidTr="008F3E72">
        <w:trPr>
          <w:cantSplit/>
        </w:trPr>
        <w:tc>
          <w:tcPr>
            <w:tcW w:w="238" w:type="pct"/>
          </w:tcPr>
          <w:p w14:paraId="28BC47F9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931" w:type="pct"/>
          </w:tcPr>
          <w:p w14:paraId="5A21EEC7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18"/>
                <w:szCs w:val="18"/>
              </w:rPr>
              <w:t>Автоматизация обработки данных</w:t>
            </w:r>
          </w:p>
        </w:tc>
      </w:tr>
      <w:tr w:rsidR="008F3E72" w:rsidRPr="008F3E72" w14:paraId="0E95F4A5" w14:textId="77777777" w:rsidTr="008F3E72">
        <w:trPr>
          <w:cantSplit/>
        </w:trPr>
        <w:tc>
          <w:tcPr>
            <w:tcW w:w="238" w:type="pct"/>
          </w:tcPr>
          <w:p w14:paraId="325D450F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931" w:type="pct"/>
          </w:tcPr>
          <w:p w14:paraId="3F2F2472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18"/>
                <w:szCs w:val="18"/>
              </w:rPr>
              <w:t>Борьба с гололедом на контактной сети</w:t>
            </w:r>
          </w:p>
        </w:tc>
      </w:tr>
      <w:tr w:rsidR="008F3E72" w:rsidRPr="008F3E72" w14:paraId="0917FC55" w14:textId="77777777" w:rsidTr="008F3E72">
        <w:trPr>
          <w:cantSplit/>
        </w:trPr>
        <w:tc>
          <w:tcPr>
            <w:tcW w:w="238" w:type="pct"/>
          </w:tcPr>
          <w:p w14:paraId="29D71F81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931" w:type="pct"/>
          </w:tcPr>
          <w:p w14:paraId="3CE06F3B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18"/>
                <w:szCs w:val="18"/>
              </w:rPr>
              <w:t>Обслуживание воздушных стрелок</w:t>
            </w:r>
          </w:p>
        </w:tc>
      </w:tr>
      <w:tr w:rsidR="008F3E72" w:rsidRPr="008F3E72" w14:paraId="3714CB8D" w14:textId="77777777" w:rsidTr="008F3E72">
        <w:trPr>
          <w:cantSplit/>
        </w:trPr>
        <w:tc>
          <w:tcPr>
            <w:tcW w:w="238" w:type="pct"/>
          </w:tcPr>
          <w:p w14:paraId="783810CF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931" w:type="pct"/>
          </w:tcPr>
          <w:p w14:paraId="19E9BD6D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18"/>
                <w:szCs w:val="18"/>
              </w:rPr>
              <w:t>Обслуживание компенсаторов контактных подвесок</w:t>
            </w:r>
          </w:p>
        </w:tc>
      </w:tr>
      <w:tr w:rsidR="008F3E72" w:rsidRPr="008F3E72" w14:paraId="1FB712EA" w14:textId="77777777" w:rsidTr="008F3E72">
        <w:trPr>
          <w:cantSplit/>
        </w:trPr>
        <w:tc>
          <w:tcPr>
            <w:tcW w:w="238" w:type="pct"/>
          </w:tcPr>
          <w:p w14:paraId="33D1A89B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931" w:type="pct"/>
          </w:tcPr>
          <w:p w14:paraId="0D3E079F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устойчивости функционирования контактной сети в аварийных и чрезвычайных ситуациях.</w:t>
            </w:r>
          </w:p>
        </w:tc>
      </w:tr>
      <w:tr w:rsidR="008F3E72" w:rsidRPr="008F3E72" w14:paraId="7CF6109D" w14:textId="77777777" w:rsidTr="008F3E72">
        <w:trPr>
          <w:cantSplit/>
        </w:trPr>
        <w:tc>
          <w:tcPr>
            <w:tcW w:w="238" w:type="pct"/>
          </w:tcPr>
          <w:p w14:paraId="4D5D5EAB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931" w:type="pct"/>
          </w:tcPr>
          <w:p w14:paraId="1205A0CA" w14:textId="77777777" w:rsidR="008F3E72" w:rsidRPr="008F3E72" w:rsidRDefault="008F3E72" w:rsidP="008F3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E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Способы борьбы с гололедом. Схемы плавки гололеда</w:t>
            </w:r>
          </w:p>
        </w:tc>
      </w:tr>
    </w:tbl>
    <w:p w14:paraId="496A807C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5CFF80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66AFC5B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1602AC4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15576C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BA4E0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450B3B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70C5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0AF3BA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D900C8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3D338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8EE29B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3C243D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EB26A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D9D21B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грубой и одной негрубой ошибки, не более трех негрубых ошибок, одной негрубой ошибки и двух недочетов. </w:t>
      </w:r>
    </w:p>
    <w:p w14:paraId="602435A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82A903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3EBA4A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218CBF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C54F9F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306B75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3B4AEC4" w14:textId="7777777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</w:t>
      </w:r>
      <w:r w:rsidR="00612780">
        <w:rPr>
          <w:rFonts w:ascii="Times New Roman" w:hAnsi="Times New Roman"/>
          <w:b/>
          <w:color w:val="000000"/>
          <w:sz w:val="24"/>
          <w:szCs w:val="24"/>
        </w:rPr>
        <w:t>ритерии формирования оценок по экзамену</w:t>
      </w: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68485223" w14:textId="77777777" w:rsidR="0071211D" w:rsidRDefault="0071211D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7DB821E" w14:textId="77777777" w:rsidR="0071211D" w:rsidRPr="003D672A" w:rsidRDefault="0071211D" w:rsidP="0071211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5B1B72D1" w14:textId="77777777" w:rsidR="0071211D" w:rsidRPr="003D672A" w:rsidRDefault="0071211D" w:rsidP="0071211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 w:rsidRPr="003D672A"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4710A56D" w14:textId="77777777" w:rsidR="0071211D" w:rsidRPr="003D672A" w:rsidRDefault="0071211D" w:rsidP="0071211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3D672A"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4A716D8" w14:textId="77777777" w:rsidR="0071211D" w:rsidRPr="003D672A" w:rsidRDefault="0071211D" w:rsidP="0071211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79244AE9" w14:textId="77777777" w:rsidR="0071211D" w:rsidRPr="009E1016" w:rsidRDefault="0071211D" w:rsidP="0071211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983FF07" w14:textId="77777777" w:rsidR="0071211D" w:rsidRPr="009E1016" w:rsidRDefault="0071211D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sectPr w:rsidR="0071211D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CAD34" w14:textId="77777777" w:rsidR="008656C7" w:rsidRDefault="008656C7" w:rsidP="00EE3C25">
      <w:pPr>
        <w:spacing w:after="0" w:line="240" w:lineRule="auto"/>
      </w:pPr>
      <w:r>
        <w:separator/>
      </w:r>
    </w:p>
  </w:endnote>
  <w:endnote w:type="continuationSeparator" w:id="0">
    <w:p w14:paraId="5E90E979" w14:textId="77777777" w:rsidR="008656C7" w:rsidRDefault="008656C7" w:rsidP="00EE3C25">
      <w:pPr>
        <w:spacing w:after="0" w:line="240" w:lineRule="auto"/>
      </w:pPr>
      <w:r>
        <w:continuationSeparator/>
      </w:r>
    </w:p>
  </w:endnote>
  <w:endnote w:type="continuationNotice" w:id="1">
    <w:p w14:paraId="2118C82E" w14:textId="77777777" w:rsidR="008656C7" w:rsidRDefault="008656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D1C81" w14:textId="77777777" w:rsidR="008656C7" w:rsidRDefault="008656C7" w:rsidP="00EE3C25">
      <w:pPr>
        <w:spacing w:after="0" w:line="240" w:lineRule="auto"/>
      </w:pPr>
      <w:r>
        <w:separator/>
      </w:r>
    </w:p>
  </w:footnote>
  <w:footnote w:type="continuationSeparator" w:id="0">
    <w:p w14:paraId="1F47A069" w14:textId="77777777" w:rsidR="008656C7" w:rsidRDefault="008656C7" w:rsidP="00EE3C25">
      <w:pPr>
        <w:spacing w:after="0" w:line="240" w:lineRule="auto"/>
      </w:pPr>
      <w:r>
        <w:continuationSeparator/>
      </w:r>
    </w:p>
  </w:footnote>
  <w:footnote w:type="continuationNotice" w:id="1">
    <w:p w14:paraId="00CDA738" w14:textId="77777777" w:rsidR="008656C7" w:rsidRDefault="008656C7">
      <w:pPr>
        <w:spacing w:after="0" w:line="240" w:lineRule="auto"/>
      </w:pPr>
    </w:p>
  </w:footnote>
  <w:footnote w:id="2">
    <w:p w14:paraId="5A2F2914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0E0F76"/>
    <w:multiLevelType w:val="hybridMultilevel"/>
    <w:tmpl w:val="91EA49EE"/>
    <w:lvl w:ilvl="0" w:tplc="900C9206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1AB8"/>
    <w:multiLevelType w:val="hybridMultilevel"/>
    <w:tmpl w:val="3C4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4C019B"/>
    <w:multiLevelType w:val="hybridMultilevel"/>
    <w:tmpl w:val="C33AF926"/>
    <w:lvl w:ilvl="0" w:tplc="E82C9F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81167"/>
    <w:multiLevelType w:val="hybridMultilevel"/>
    <w:tmpl w:val="3C4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EF20AA"/>
    <w:multiLevelType w:val="hybridMultilevel"/>
    <w:tmpl w:val="74F0B1C2"/>
    <w:lvl w:ilvl="0" w:tplc="CEBC8EF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6F2670B"/>
    <w:multiLevelType w:val="hybridMultilevel"/>
    <w:tmpl w:val="BBECE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373B34"/>
    <w:multiLevelType w:val="hybridMultilevel"/>
    <w:tmpl w:val="12767D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505D57"/>
    <w:multiLevelType w:val="hybridMultilevel"/>
    <w:tmpl w:val="3C4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0492A19"/>
    <w:multiLevelType w:val="hybridMultilevel"/>
    <w:tmpl w:val="6902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033FC8"/>
    <w:multiLevelType w:val="hybridMultilevel"/>
    <w:tmpl w:val="C9E01950"/>
    <w:lvl w:ilvl="0" w:tplc="42F4D542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4521B21"/>
    <w:multiLevelType w:val="hybridMultilevel"/>
    <w:tmpl w:val="408000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0450532"/>
    <w:multiLevelType w:val="hybridMultilevel"/>
    <w:tmpl w:val="211A67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0F15925"/>
    <w:multiLevelType w:val="hybridMultilevel"/>
    <w:tmpl w:val="3C4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55C5756"/>
    <w:multiLevelType w:val="hybridMultilevel"/>
    <w:tmpl w:val="2984F684"/>
    <w:lvl w:ilvl="0" w:tplc="A83A4E32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77244F3"/>
    <w:multiLevelType w:val="hybridMultilevel"/>
    <w:tmpl w:val="BE8201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8747840"/>
    <w:multiLevelType w:val="hybridMultilevel"/>
    <w:tmpl w:val="F2D099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D662CE9"/>
    <w:multiLevelType w:val="hybridMultilevel"/>
    <w:tmpl w:val="BBECE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F9C75E2"/>
    <w:multiLevelType w:val="hybridMultilevel"/>
    <w:tmpl w:val="757451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6963CAC"/>
    <w:multiLevelType w:val="hybridMultilevel"/>
    <w:tmpl w:val="C7464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6B66979"/>
    <w:multiLevelType w:val="hybridMultilevel"/>
    <w:tmpl w:val="354E5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83261F6"/>
    <w:multiLevelType w:val="hybridMultilevel"/>
    <w:tmpl w:val="354E5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9B03FE"/>
    <w:multiLevelType w:val="hybridMultilevel"/>
    <w:tmpl w:val="E698F3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A7B0A64"/>
    <w:multiLevelType w:val="hybridMultilevel"/>
    <w:tmpl w:val="BBECE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19"/>
  </w:num>
  <w:num w:numId="5">
    <w:abstractNumId w:val="9"/>
  </w:num>
  <w:num w:numId="6">
    <w:abstractNumId w:val="15"/>
  </w:num>
  <w:num w:numId="7">
    <w:abstractNumId w:val="12"/>
  </w:num>
  <w:num w:numId="8">
    <w:abstractNumId w:val="7"/>
  </w:num>
  <w:num w:numId="9">
    <w:abstractNumId w:val="18"/>
  </w:num>
  <w:num w:numId="10">
    <w:abstractNumId w:val="6"/>
  </w:num>
  <w:num w:numId="11">
    <w:abstractNumId w:val="23"/>
  </w:num>
  <w:num w:numId="12">
    <w:abstractNumId w:val="17"/>
  </w:num>
  <w:num w:numId="13">
    <w:abstractNumId w:val="16"/>
  </w:num>
  <w:num w:numId="14">
    <w:abstractNumId w:val="20"/>
  </w:num>
  <w:num w:numId="15">
    <w:abstractNumId w:val="21"/>
  </w:num>
  <w:num w:numId="16">
    <w:abstractNumId w:val="13"/>
  </w:num>
  <w:num w:numId="17">
    <w:abstractNumId w:val="11"/>
  </w:num>
  <w:num w:numId="18">
    <w:abstractNumId w:val="22"/>
  </w:num>
  <w:num w:numId="19">
    <w:abstractNumId w:val="8"/>
  </w:num>
  <w:num w:numId="20">
    <w:abstractNumId w:val="2"/>
  </w:num>
  <w:num w:numId="21">
    <w:abstractNumId w:val="4"/>
  </w:num>
  <w:num w:numId="22">
    <w:abstractNumId w:val="14"/>
  </w:num>
  <w:num w:numId="23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159EE"/>
    <w:rsid w:val="00026163"/>
    <w:rsid w:val="000327BD"/>
    <w:rsid w:val="00036BB0"/>
    <w:rsid w:val="00050AE8"/>
    <w:rsid w:val="00055E3E"/>
    <w:rsid w:val="00060620"/>
    <w:rsid w:val="00060A1F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C650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24118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C186A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2673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31D5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2780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D40D9"/>
    <w:rsid w:val="006E7601"/>
    <w:rsid w:val="006F60A2"/>
    <w:rsid w:val="00707255"/>
    <w:rsid w:val="00707A71"/>
    <w:rsid w:val="0071211D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0D6B"/>
    <w:rsid w:val="007B3908"/>
    <w:rsid w:val="007B6D87"/>
    <w:rsid w:val="007C50F6"/>
    <w:rsid w:val="007D006C"/>
    <w:rsid w:val="007D68E0"/>
    <w:rsid w:val="007E19CD"/>
    <w:rsid w:val="007E1A27"/>
    <w:rsid w:val="007F3C6F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656C7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4C8"/>
    <w:rsid w:val="008E6CE7"/>
    <w:rsid w:val="008F3E72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2B45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9F712E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543C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75CC"/>
    <w:rsid w:val="00BC0C33"/>
    <w:rsid w:val="00BC1FE7"/>
    <w:rsid w:val="00BC3400"/>
    <w:rsid w:val="00BC39C2"/>
    <w:rsid w:val="00BE767D"/>
    <w:rsid w:val="00BE7E60"/>
    <w:rsid w:val="00BF2027"/>
    <w:rsid w:val="00BF4366"/>
    <w:rsid w:val="00C114D6"/>
    <w:rsid w:val="00C300D8"/>
    <w:rsid w:val="00C30A42"/>
    <w:rsid w:val="00C33B56"/>
    <w:rsid w:val="00C33D6D"/>
    <w:rsid w:val="00C4415E"/>
    <w:rsid w:val="00C51A8F"/>
    <w:rsid w:val="00C62C16"/>
    <w:rsid w:val="00C6693B"/>
    <w:rsid w:val="00C7203F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3D46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2B5"/>
    <w:rsid w:val="00F009AE"/>
    <w:rsid w:val="00F052A9"/>
    <w:rsid w:val="00F13E8F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539D"/>
    <w:rsid w:val="00F860C7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AD07A"/>
  <w15:docId w15:val="{6BEC2801-1739-44A6-A0ED-F094EC3F6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F85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t-p">
    <w:name w:val="dt-p"/>
    <w:basedOn w:val="a"/>
    <w:rsid w:val="00F85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">
    <w:name w:val="question"/>
    <w:basedOn w:val="a"/>
    <w:rsid w:val="00F85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swer">
    <w:name w:val="answer"/>
    <w:basedOn w:val="a0"/>
    <w:rsid w:val="00F8539D"/>
  </w:style>
  <w:style w:type="paragraph" w:customStyle="1" w:styleId="formattext">
    <w:name w:val="formattext"/>
    <w:basedOn w:val="a"/>
    <w:rsid w:val="00F85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20001244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12000124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2000124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24D45-D99A-44A5-B821-DC73C9BE8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4866</Words>
  <Characters>27742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8</cp:revision>
  <cp:lastPrinted>2021-02-16T04:52:00Z</cp:lastPrinted>
  <dcterms:created xsi:type="dcterms:W3CDTF">2022-10-04T08:55:00Z</dcterms:created>
  <dcterms:modified xsi:type="dcterms:W3CDTF">2026-08-24T05:46:00Z</dcterms:modified>
</cp:coreProperties>
</file>